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2AEE0" w14:textId="77777777" w:rsidR="00ED0030" w:rsidRPr="005B44C8" w:rsidRDefault="00ED0030">
      <w:pPr>
        <w:jc w:val="left"/>
        <w:rPr>
          <w:rFonts w:ascii="宋体" w:hAnsi="宋体" w:cs="宋体"/>
          <w:sz w:val="44"/>
          <w:szCs w:val="44"/>
        </w:rPr>
      </w:pPr>
    </w:p>
    <w:p w14:paraId="7B5B7A3F" w14:textId="77777777" w:rsidR="00ED0030" w:rsidRPr="005B44C8" w:rsidRDefault="00ED0030">
      <w:pPr>
        <w:tabs>
          <w:tab w:val="left" w:pos="2450"/>
        </w:tabs>
        <w:spacing w:line="680" w:lineRule="exact"/>
        <w:rPr>
          <w:rFonts w:ascii="宋体" w:hAnsi="宋体" w:cs="宋体"/>
          <w:sz w:val="44"/>
          <w:szCs w:val="44"/>
        </w:rPr>
      </w:pPr>
    </w:p>
    <w:p w14:paraId="7F6DCFE6" w14:textId="77777777" w:rsidR="00ED0030" w:rsidRPr="005B44C8" w:rsidRDefault="00ED0030">
      <w:pPr>
        <w:snapToGrid w:val="0"/>
        <w:spacing w:line="360" w:lineRule="auto"/>
        <w:jc w:val="center"/>
        <w:rPr>
          <w:rFonts w:ascii="宋体" w:hAnsi="宋体" w:cs="宋体"/>
          <w:b/>
          <w:spacing w:val="170"/>
          <w:kern w:val="0"/>
          <w:sz w:val="84"/>
          <w:szCs w:val="84"/>
        </w:rPr>
      </w:pPr>
    </w:p>
    <w:p w14:paraId="32CDA510" w14:textId="77777777" w:rsidR="00ED0030" w:rsidRPr="005B44C8" w:rsidRDefault="00B240B9">
      <w:pPr>
        <w:snapToGrid w:val="0"/>
        <w:spacing w:line="360" w:lineRule="auto"/>
        <w:jc w:val="center"/>
        <w:rPr>
          <w:rFonts w:ascii="宋体" w:hAnsi="宋体" w:cs="宋体"/>
          <w:b/>
          <w:spacing w:val="170"/>
          <w:kern w:val="0"/>
          <w:sz w:val="84"/>
          <w:szCs w:val="84"/>
        </w:rPr>
      </w:pPr>
      <w:r w:rsidRPr="005B44C8">
        <w:rPr>
          <w:rFonts w:ascii="宋体" w:hAnsi="宋体" w:cs="宋体" w:hint="eastAsia"/>
          <w:b/>
          <w:spacing w:val="170"/>
          <w:kern w:val="0"/>
          <w:sz w:val="84"/>
          <w:szCs w:val="84"/>
        </w:rPr>
        <w:t>竞争性磋商</w:t>
      </w:r>
      <w:r w:rsidRPr="005B44C8">
        <w:rPr>
          <w:rFonts w:ascii="宋体" w:hAnsi="宋体" w:cs="宋体" w:hint="eastAsia"/>
          <w:b/>
          <w:spacing w:val="170"/>
          <w:sz w:val="84"/>
          <w:szCs w:val="84"/>
        </w:rPr>
        <w:t>文件</w:t>
      </w:r>
    </w:p>
    <w:p w14:paraId="1642300E" w14:textId="542ABD15" w:rsidR="00ED0030" w:rsidRPr="00857A7F" w:rsidRDefault="00857A7F" w:rsidP="00857A7F">
      <w:pPr>
        <w:tabs>
          <w:tab w:val="left" w:pos="2450"/>
        </w:tabs>
        <w:spacing w:line="680" w:lineRule="exact"/>
        <w:jc w:val="center"/>
        <w:rPr>
          <w:rFonts w:ascii="宋体" w:hAnsi="宋体" w:cs="宋体"/>
          <w:b/>
          <w:bCs/>
          <w:sz w:val="44"/>
          <w:szCs w:val="44"/>
        </w:rPr>
      </w:pPr>
      <w:r w:rsidRPr="00857A7F">
        <w:rPr>
          <w:rFonts w:ascii="宋体" w:hAnsi="宋体" w:cs="宋体" w:hint="eastAsia"/>
          <w:b/>
          <w:bCs/>
          <w:sz w:val="44"/>
          <w:szCs w:val="44"/>
        </w:rPr>
        <w:t>（更正）</w:t>
      </w:r>
    </w:p>
    <w:p w14:paraId="043A4961" w14:textId="77777777" w:rsidR="00ED0030" w:rsidRPr="005B44C8" w:rsidRDefault="00ED0030">
      <w:pPr>
        <w:adjustRightInd w:val="0"/>
        <w:snapToGrid w:val="0"/>
        <w:spacing w:line="800" w:lineRule="exact"/>
        <w:rPr>
          <w:rFonts w:ascii="宋体" w:hAnsi="宋体" w:cs="宋体"/>
          <w:sz w:val="44"/>
          <w:szCs w:val="44"/>
        </w:rPr>
      </w:pPr>
    </w:p>
    <w:p w14:paraId="4B1DBBDF" w14:textId="081D9042" w:rsidR="00ED0030" w:rsidRPr="00C13616" w:rsidRDefault="00B240B9" w:rsidP="00C01F6C">
      <w:pPr>
        <w:adjustRightInd w:val="0"/>
        <w:snapToGrid w:val="0"/>
        <w:spacing w:line="800" w:lineRule="exact"/>
        <w:rPr>
          <w:rFonts w:ascii="宋体" w:hAnsi="宋体" w:cs="宋体"/>
          <w:bCs/>
          <w:sz w:val="28"/>
          <w:szCs w:val="32"/>
        </w:rPr>
      </w:pPr>
      <w:r w:rsidRPr="00C13616">
        <w:rPr>
          <w:rFonts w:ascii="宋体" w:hAnsi="宋体" w:cs="宋体" w:hint="eastAsia"/>
          <w:bCs/>
          <w:sz w:val="28"/>
          <w:szCs w:val="32"/>
        </w:rPr>
        <w:t>采购项目编号：</w:t>
      </w:r>
      <w:r w:rsidR="00402CF6" w:rsidRPr="00C13616">
        <w:rPr>
          <w:rFonts w:ascii="宋体" w:hAnsi="宋体" w:cs="宋体"/>
          <w:bCs/>
          <w:sz w:val="28"/>
          <w:szCs w:val="32"/>
        </w:rPr>
        <w:t>CT-SC-2024032</w:t>
      </w:r>
    </w:p>
    <w:p w14:paraId="4EBD253D" w14:textId="09603CBA" w:rsidR="00ED0030" w:rsidRPr="00C13616" w:rsidRDefault="00B240B9" w:rsidP="00451E5F">
      <w:pPr>
        <w:adjustRightInd w:val="0"/>
        <w:snapToGrid w:val="0"/>
        <w:spacing w:line="800" w:lineRule="exact"/>
        <w:rPr>
          <w:rFonts w:ascii="宋体" w:hAnsi="宋体" w:cs="宋体"/>
          <w:bCs/>
          <w:sz w:val="28"/>
          <w:szCs w:val="32"/>
        </w:rPr>
      </w:pPr>
      <w:r w:rsidRPr="00C13616">
        <w:rPr>
          <w:rFonts w:ascii="宋体" w:hAnsi="宋体" w:cs="宋体" w:hint="eastAsia"/>
          <w:bCs/>
          <w:sz w:val="28"/>
          <w:szCs w:val="32"/>
        </w:rPr>
        <w:t>采购项目名称：</w:t>
      </w:r>
      <w:r w:rsidR="000C4D1E" w:rsidRPr="00C13616">
        <w:rPr>
          <w:rFonts w:ascii="宋体" w:hAnsi="宋体" w:cs="宋体" w:hint="eastAsia"/>
          <w:bCs/>
          <w:sz w:val="28"/>
          <w:szCs w:val="32"/>
        </w:rPr>
        <w:t>天宁区政府投资建设项目财政投资评审服务</w:t>
      </w:r>
    </w:p>
    <w:p w14:paraId="494A7D16" w14:textId="77777777" w:rsidR="00ED0030" w:rsidRPr="00C13616" w:rsidRDefault="00B240B9" w:rsidP="00C01F6C">
      <w:pPr>
        <w:adjustRightInd w:val="0"/>
        <w:snapToGrid w:val="0"/>
        <w:spacing w:line="800" w:lineRule="exact"/>
        <w:rPr>
          <w:rFonts w:ascii="宋体" w:hAnsi="宋体" w:cs="宋体"/>
          <w:bCs/>
          <w:sz w:val="28"/>
          <w:szCs w:val="32"/>
        </w:rPr>
      </w:pPr>
      <w:r w:rsidRPr="00C13616">
        <w:rPr>
          <w:rFonts w:ascii="宋体" w:hAnsi="宋体" w:cs="宋体" w:hint="eastAsia"/>
          <w:bCs/>
          <w:spacing w:val="30"/>
          <w:sz w:val="28"/>
          <w:szCs w:val="32"/>
        </w:rPr>
        <w:t>采购人名</w:t>
      </w:r>
      <w:r w:rsidRPr="00C13616">
        <w:rPr>
          <w:rFonts w:ascii="宋体" w:hAnsi="宋体" w:cs="宋体" w:hint="eastAsia"/>
          <w:bCs/>
          <w:sz w:val="28"/>
          <w:szCs w:val="32"/>
        </w:rPr>
        <w:t>称：</w:t>
      </w:r>
      <w:r w:rsidR="00302858" w:rsidRPr="00C13616">
        <w:rPr>
          <w:rFonts w:ascii="宋体" w:hAnsi="宋体" w:cs="宋体" w:hint="eastAsia"/>
          <w:bCs/>
          <w:sz w:val="28"/>
          <w:szCs w:val="32"/>
        </w:rPr>
        <w:t>常州市天宁区财政局</w:t>
      </w:r>
    </w:p>
    <w:p w14:paraId="49AD8C5C" w14:textId="77777777" w:rsidR="00ED0030" w:rsidRPr="00C13616" w:rsidRDefault="00ED0030">
      <w:pPr>
        <w:spacing w:line="680" w:lineRule="exact"/>
        <w:jc w:val="center"/>
        <w:rPr>
          <w:rFonts w:ascii="宋体" w:hAnsi="宋体" w:cs="宋体"/>
          <w:sz w:val="44"/>
          <w:szCs w:val="44"/>
        </w:rPr>
      </w:pPr>
    </w:p>
    <w:p w14:paraId="21EE7752" w14:textId="77777777" w:rsidR="00ED0030" w:rsidRPr="00C13616" w:rsidRDefault="00ED0030">
      <w:pPr>
        <w:spacing w:line="680" w:lineRule="exact"/>
        <w:jc w:val="center"/>
        <w:rPr>
          <w:rFonts w:ascii="宋体" w:hAnsi="宋体" w:cs="宋体"/>
          <w:sz w:val="44"/>
          <w:szCs w:val="44"/>
        </w:rPr>
      </w:pPr>
    </w:p>
    <w:p w14:paraId="54644CB8" w14:textId="77777777" w:rsidR="00ED0030" w:rsidRPr="00C13616" w:rsidRDefault="00ED0030">
      <w:pPr>
        <w:spacing w:line="480" w:lineRule="exact"/>
        <w:ind w:firstLineChars="250" w:firstLine="750"/>
        <w:jc w:val="center"/>
        <w:rPr>
          <w:rFonts w:ascii="宋体" w:hAnsi="宋体" w:cs="宋体"/>
          <w:sz w:val="30"/>
          <w:szCs w:val="30"/>
        </w:rPr>
      </w:pPr>
    </w:p>
    <w:p w14:paraId="26E01712" w14:textId="77777777" w:rsidR="00ED0030" w:rsidRPr="00C13616" w:rsidRDefault="00ED0030">
      <w:pPr>
        <w:spacing w:line="480" w:lineRule="exact"/>
        <w:jc w:val="center"/>
        <w:rPr>
          <w:rFonts w:ascii="宋体" w:hAnsi="宋体" w:cs="宋体"/>
          <w:sz w:val="36"/>
          <w:szCs w:val="36"/>
        </w:rPr>
      </w:pPr>
    </w:p>
    <w:p w14:paraId="7DE1DA69" w14:textId="77777777" w:rsidR="00ED0030" w:rsidRPr="005B44C8" w:rsidRDefault="00B240B9">
      <w:pPr>
        <w:spacing w:line="480" w:lineRule="exact"/>
        <w:jc w:val="center"/>
        <w:rPr>
          <w:rFonts w:ascii="宋体" w:hAnsi="宋体" w:cs="宋体"/>
          <w:sz w:val="36"/>
          <w:szCs w:val="36"/>
        </w:rPr>
      </w:pPr>
      <w:r w:rsidRPr="00C13616">
        <w:rPr>
          <w:rFonts w:ascii="宋体" w:hAnsi="宋体" w:cs="宋体" w:hint="eastAsia"/>
          <w:sz w:val="36"/>
          <w:szCs w:val="36"/>
        </w:rPr>
        <w:t>常州市城</w:t>
      </w:r>
      <w:proofErr w:type="gramStart"/>
      <w:r w:rsidRPr="00C13616">
        <w:rPr>
          <w:rFonts w:ascii="宋体" w:hAnsi="宋体" w:cs="宋体" w:hint="eastAsia"/>
          <w:sz w:val="36"/>
          <w:szCs w:val="36"/>
        </w:rPr>
        <w:t>投建设</w:t>
      </w:r>
      <w:proofErr w:type="gramEnd"/>
      <w:r w:rsidRPr="00C13616">
        <w:rPr>
          <w:rFonts w:ascii="宋体" w:hAnsi="宋体" w:cs="宋体" w:hint="eastAsia"/>
          <w:sz w:val="36"/>
          <w:szCs w:val="36"/>
        </w:rPr>
        <w:t>工程招标有限公司</w:t>
      </w:r>
    </w:p>
    <w:p w14:paraId="5C84FC48" w14:textId="77777777" w:rsidR="00ED0030" w:rsidRPr="005B44C8" w:rsidRDefault="00ED0030">
      <w:pPr>
        <w:jc w:val="center"/>
        <w:rPr>
          <w:rFonts w:ascii="宋体" w:hAnsi="宋体" w:cs="宋体"/>
          <w:sz w:val="36"/>
          <w:szCs w:val="36"/>
        </w:rPr>
      </w:pPr>
    </w:p>
    <w:p w14:paraId="74CF4605" w14:textId="77777777" w:rsidR="00ED0030" w:rsidRPr="005B44C8" w:rsidRDefault="00B240B9">
      <w:pPr>
        <w:jc w:val="center"/>
        <w:rPr>
          <w:rFonts w:ascii="宋体" w:hAnsi="宋体" w:cs="宋体"/>
          <w:b/>
          <w:sz w:val="30"/>
        </w:rPr>
      </w:pPr>
      <w:r w:rsidRPr="005B44C8">
        <w:rPr>
          <w:rFonts w:ascii="宋体" w:hAnsi="宋体" w:cs="宋体" w:hint="eastAsia"/>
          <w:w w:val="90"/>
          <w:sz w:val="44"/>
          <w:szCs w:val="44"/>
        </w:rPr>
        <w:t>二〇二</w:t>
      </w:r>
      <w:r w:rsidR="00AA5385" w:rsidRPr="005B44C8">
        <w:rPr>
          <w:rFonts w:ascii="宋体" w:hAnsi="宋体" w:cs="宋体" w:hint="eastAsia"/>
          <w:w w:val="90"/>
          <w:sz w:val="44"/>
          <w:szCs w:val="44"/>
        </w:rPr>
        <w:t>四</w:t>
      </w:r>
      <w:r w:rsidRPr="005B44C8">
        <w:rPr>
          <w:rFonts w:ascii="宋体" w:hAnsi="宋体" w:cs="宋体" w:hint="eastAsia"/>
          <w:w w:val="90"/>
          <w:sz w:val="44"/>
          <w:szCs w:val="44"/>
        </w:rPr>
        <w:t>年</w:t>
      </w:r>
      <w:r w:rsidR="00AA5385" w:rsidRPr="005B44C8">
        <w:rPr>
          <w:rFonts w:ascii="宋体" w:hAnsi="宋体" w:cs="宋体" w:hint="eastAsia"/>
          <w:w w:val="90"/>
          <w:sz w:val="44"/>
          <w:szCs w:val="44"/>
        </w:rPr>
        <w:t>一</w:t>
      </w:r>
      <w:r w:rsidRPr="005B44C8">
        <w:rPr>
          <w:rFonts w:ascii="宋体" w:hAnsi="宋体" w:cs="宋体" w:hint="eastAsia"/>
          <w:w w:val="90"/>
          <w:sz w:val="44"/>
          <w:szCs w:val="44"/>
        </w:rPr>
        <w:t>月</w:t>
      </w:r>
    </w:p>
    <w:p w14:paraId="4EBE3549" w14:textId="77777777" w:rsidR="00ED0030" w:rsidRPr="005B44C8" w:rsidRDefault="00ED0030">
      <w:pPr>
        <w:spacing w:before="100" w:after="240" w:line="500" w:lineRule="exact"/>
        <w:jc w:val="center"/>
        <w:rPr>
          <w:rFonts w:ascii="宋体" w:hAnsi="宋体" w:cs="宋体"/>
          <w:b/>
          <w:sz w:val="44"/>
          <w:szCs w:val="44"/>
        </w:rPr>
      </w:pPr>
    </w:p>
    <w:p w14:paraId="720F1AF1" w14:textId="77777777" w:rsidR="00ED0030" w:rsidRPr="005B44C8" w:rsidRDefault="00ED0030">
      <w:pPr>
        <w:spacing w:before="100" w:after="240" w:line="500" w:lineRule="exact"/>
        <w:jc w:val="center"/>
        <w:rPr>
          <w:rFonts w:ascii="宋体" w:hAnsi="宋体" w:cs="宋体"/>
          <w:b/>
          <w:sz w:val="44"/>
          <w:szCs w:val="44"/>
        </w:rPr>
      </w:pPr>
    </w:p>
    <w:p w14:paraId="48897F32" w14:textId="77777777" w:rsidR="00ED0030" w:rsidRPr="005B44C8" w:rsidRDefault="00ED0030">
      <w:pPr>
        <w:spacing w:before="100" w:after="240" w:line="500" w:lineRule="exact"/>
        <w:jc w:val="center"/>
        <w:rPr>
          <w:rFonts w:ascii="宋体" w:hAnsi="宋体" w:cs="宋体"/>
          <w:b/>
          <w:sz w:val="44"/>
          <w:szCs w:val="44"/>
        </w:rPr>
      </w:pPr>
    </w:p>
    <w:sdt>
      <w:sdtPr>
        <w:rPr>
          <w:rFonts w:ascii="宋体" w:eastAsia="宋体" w:hAnsi="宋体" w:cs="宋体" w:hint="eastAsia"/>
          <w:b w:val="0"/>
          <w:bCs w:val="0"/>
          <w:color w:val="auto"/>
          <w:kern w:val="2"/>
          <w:sz w:val="21"/>
          <w:szCs w:val="20"/>
          <w:lang w:val="zh-CN"/>
        </w:rPr>
        <w:id w:val="21916659"/>
        <w:docPartObj>
          <w:docPartGallery w:val="Table of Contents"/>
          <w:docPartUnique/>
        </w:docPartObj>
      </w:sdtPr>
      <w:sdtEndPr>
        <w:rPr>
          <w:lang w:val="en-US"/>
        </w:rPr>
      </w:sdtEndPr>
      <w:sdtContent>
        <w:p w14:paraId="5DE16D84" w14:textId="77777777" w:rsidR="00ED0030" w:rsidRPr="005B44C8" w:rsidRDefault="00B240B9">
          <w:pPr>
            <w:pStyle w:val="TOC10"/>
            <w:jc w:val="center"/>
            <w:rPr>
              <w:rFonts w:ascii="宋体" w:eastAsia="宋体" w:hAnsi="宋体" w:cs="宋体"/>
              <w:color w:val="auto"/>
              <w:sz w:val="44"/>
              <w:szCs w:val="44"/>
              <w:lang w:val="zh-CN"/>
            </w:rPr>
          </w:pPr>
          <w:r w:rsidRPr="005B44C8">
            <w:rPr>
              <w:rFonts w:ascii="宋体" w:eastAsia="宋体" w:hAnsi="宋体" w:cs="宋体" w:hint="eastAsia"/>
              <w:color w:val="auto"/>
              <w:sz w:val="44"/>
              <w:szCs w:val="44"/>
              <w:lang w:val="zh-CN"/>
            </w:rPr>
            <w:t>目  录</w:t>
          </w:r>
        </w:p>
        <w:p w14:paraId="2C333E51" w14:textId="77777777" w:rsidR="00ED0030" w:rsidRPr="005B44C8" w:rsidRDefault="00ED0030">
          <w:pPr>
            <w:rPr>
              <w:rFonts w:ascii="宋体" w:hAnsi="宋体" w:cs="宋体"/>
              <w:lang w:val="zh-CN"/>
            </w:rPr>
          </w:pPr>
        </w:p>
        <w:p w14:paraId="7C956FB9" w14:textId="425B837E" w:rsidR="00000E93" w:rsidRPr="00000E93" w:rsidRDefault="00821FC6">
          <w:pPr>
            <w:pStyle w:val="TOC1"/>
            <w:rPr>
              <w:rFonts w:ascii="宋体" w:hAnsi="宋体" w:cstheme="minorBidi"/>
              <w:b/>
              <w:bCs/>
              <w:noProof/>
              <w:sz w:val="32"/>
              <w:szCs w:val="32"/>
              <w14:ligatures w14:val="standardContextual"/>
            </w:rPr>
          </w:pPr>
          <w:r w:rsidRPr="005B44C8">
            <w:rPr>
              <w:rFonts w:ascii="宋体" w:hAnsi="宋体" w:cs="宋体" w:hint="eastAsia"/>
              <w:b/>
              <w:sz w:val="32"/>
              <w:szCs w:val="32"/>
            </w:rPr>
            <w:fldChar w:fldCharType="begin"/>
          </w:r>
          <w:r w:rsidR="00B240B9" w:rsidRPr="005B44C8">
            <w:rPr>
              <w:rFonts w:ascii="宋体" w:hAnsi="宋体" w:cs="宋体" w:hint="eastAsia"/>
              <w:b/>
              <w:sz w:val="32"/>
              <w:szCs w:val="32"/>
            </w:rPr>
            <w:instrText xml:space="preserve"> TOC \o "1-3" \h \z \u </w:instrText>
          </w:r>
          <w:r w:rsidRPr="005B44C8">
            <w:rPr>
              <w:rFonts w:ascii="宋体" w:hAnsi="宋体" w:cs="宋体" w:hint="eastAsia"/>
              <w:b/>
              <w:sz w:val="32"/>
              <w:szCs w:val="32"/>
            </w:rPr>
            <w:fldChar w:fldCharType="separate"/>
          </w:r>
          <w:hyperlink w:anchor="_Toc156898406" w:history="1">
            <w:r w:rsidR="00000E93" w:rsidRPr="00000E93">
              <w:rPr>
                <w:rStyle w:val="afd"/>
                <w:rFonts w:ascii="宋体" w:hAnsi="宋体" w:cs="宋体"/>
                <w:b/>
                <w:bCs/>
                <w:noProof/>
                <w:sz w:val="32"/>
                <w:szCs w:val="32"/>
              </w:rPr>
              <w:t>竞争性磋商公告</w:t>
            </w:r>
            <w:r w:rsidR="00000E93" w:rsidRPr="00000E93">
              <w:rPr>
                <w:rFonts w:ascii="宋体" w:hAnsi="宋体"/>
                <w:b/>
                <w:bCs/>
                <w:noProof/>
                <w:webHidden/>
                <w:sz w:val="32"/>
                <w:szCs w:val="32"/>
              </w:rPr>
              <w:tab/>
            </w:r>
            <w:r w:rsidR="00000E93" w:rsidRPr="00000E93">
              <w:rPr>
                <w:rFonts w:ascii="宋体" w:hAnsi="宋体"/>
                <w:b/>
                <w:bCs/>
                <w:noProof/>
                <w:webHidden/>
                <w:sz w:val="32"/>
                <w:szCs w:val="32"/>
              </w:rPr>
              <w:fldChar w:fldCharType="begin"/>
            </w:r>
            <w:r w:rsidR="00000E93" w:rsidRPr="00000E93">
              <w:rPr>
                <w:rFonts w:ascii="宋体" w:hAnsi="宋体"/>
                <w:b/>
                <w:bCs/>
                <w:noProof/>
                <w:webHidden/>
                <w:sz w:val="32"/>
                <w:szCs w:val="32"/>
              </w:rPr>
              <w:instrText xml:space="preserve"> PAGEREF _Toc156898406 \h </w:instrText>
            </w:r>
            <w:r w:rsidR="00000E93" w:rsidRPr="00000E93">
              <w:rPr>
                <w:rFonts w:ascii="宋体" w:hAnsi="宋体"/>
                <w:b/>
                <w:bCs/>
                <w:noProof/>
                <w:webHidden/>
                <w:sz w:val="32"/>
                <w:szCs w:val="32"/>
              </w:rPr>
            </w:r>
            <w:r w:rsidR="00000E93" w:rsidRPr="00000E93">
              <w:rPr>
                <w:rFonts w:ascii="宋体" w:hAnsi="宋体"/>
                <w:b/>
                <w:bCs/>
                <w:noProof/>
                <w:webHidden/>
                <w:sz w:val="32"/>
                <w:szCs w:val="32"/>
              </w:rPr>
              <w:fldChar w:fldCharType="separate"/>
            </w:r>
            <w:r w:rsidR="00000E93" w:rsidRPr="00000E93">
              <w:rPr>
                <w:rFonts w:ascii="宋体" w:hAnsi="宋体"/>
                <w:b/>
                <w:bCs/>
                <w:noProof/>
                <w:webHidden/>
                <w:sz w:val="32"/>
                <w:szCs w:val="32"/>
              </w:rPr>
              <w:t>2</w:t>
            </w:r>
            <w:r w:rsidR="00000E93" w:rsidRPr="00000E93">
              <w:rPr>
                <w:rFonts w:ascii="宋体" w:hAnsi="宋体"/>
                <w:b/>
                <w:bCs/>
                <w:noProof/>
                <w:webHidden/>
                <w:sz w:val="32"/>
                <w:szCs w:val="32"/>
              </w:rPr>
              <w:fldChar w:fldCharType="end"/>
            </w:r>
          </w:hyperlink>
        </w:p>
        <w:p w14:paraId="0BEC0B37" w14:textId="01C56BD1" w:rsidR="00000E93" w:rsidRPr="00000E93" w:rsidRDefault="00000E93">
          <w:pPr>
            <w:pStyle w:val="TOC1"/>
            <w:rPr>
              <w:rFonts w:ascii="宋体" w:hAnsi="宋体" w:cstheme="minorBidi"/>
              <w:b/>
              <w:bCs/>
              <w:noProof/>
              <w:sz w:val="32"/>
              <w:szCs w:val="32"/>
              <w14:ligatures w14:val="standardContextual"/>
            </w:rPr>
          </w:pPr>
          <w:hyperlink w:anchor="_Toc156898407" w:history="1">
            <w:r w:rsidRPr="00000E93">
              <w:rPr>
                <w:rStyle w:val="afd"/>
                <w:rFonts w:ascii="宋体" w:hAnsi="宋体" w:cs="宋体"/>
                <w:b/>
                <w:bCs/>
                <w:noProof/>
                <w:sz w:val="32"/>
                <w:szCs w:val="32"/>
              </w:rPr>
              <w:t>第一章    总     则</w:t>
            </w:r>
            <w:r w:rsidRPr="00000E93">
              <w:rPr>
                <w:rFonts w:ascii="宋体" w:hAnsi="宋体"/>
                <w:b/>
                <w:bCs/>
                <w:noProof/>
                <w:webHidden/>
                <w:sz w:val="32"/>
                <w:szCs w:val="32"/>
              </w:rPr>
              <w:tab/>
            </w:r>
            <w:r w:rsidRPr="00000E93">
              <w:rPr>
                <w:rFonts w:ascii="宋体" w:hAnsi="宋体"/>
                <w:b/>
                <w:bCs/>
                <w:noProof/>
                <w:webHidden/>
                <w:sz w:val="32"/>
                <w:szCs w:val="32"/>
              </w:rPr>
              <w:fldChar w:fldCharType="begin"/>
            </w:r>
            <w:r w:rsidRPr="00000E93">
              <w:rPr>
                <w:rFonts w:ascii="宋体" w:hAnsi="宋体"/>
                <w:b/>
                <w:bCs/>
                <w:noProof/>
                <w:webHidden/>
                <w:sz w:val="32"/>
                <w:szCs w:val="32"/>
              </w:rPr>
              <w:instrText xml:space="preserve"> PAGEREF _Toc156898407 \h </w:instrText>
            </w:r>
            <w:r w:rsidRPr="00000E93">
              <w:rPr>
                <w:rFonts w:ascii="宋体" w:hAnsi="宋体"/>
                <w:b/>
                <w:bCs/>
                <w:noProof/>
                <w:webHidden/>
                <w:sz w:val="32"/>
                <w:szCs w:val="32"/>
              </w:rPr>
            </w:r>
            <w:r w:rsidRPr="00000E93">
              <w:rPr>
                <w:rFonts w:ascii="宋体" w:hAnsi="宋体"/>
                <w:b/>
                <w:bCs/>
                <w:noProof/>
                <w:webHidden/>
                <w:sz w:val="32"/>
                <w:szCs w:val="32"/>
              </w:rPr>
              <w:fldChar w:fldCharType="separate"/>
            </w:r>
            <w:r w:rsidRPr="00000E93">
              <w:rPr>
                <w:rFonts w:ascii="宋体" w:hAnsi="宋体"/>
                <w:b/>
                <w:bCs/>
                <w:noProof/>
                <w:webHidden/>
                <w:sz w:val="32"/>
                <w:szCs w:val="32"/>
              </w:rPr>
              <w:t>6</w:t>
            </w:r>
            <w:r w:rsidRPr="00000E93">
              <w:rPr>
                <w:rFonts w:ascii="宋体" w:hAnsi="宋体"/>
                <w:b/>
                <w:bCs/>
                <w:noProof/>
                <w:webHidden/>
                <w:sz w:val="32"/>
                <w:szCs w:val="32"/>
              </w:rPr>
              <w:fldChar w:fldCharType="end"/>
            </w:r>
          </w:hyperlink>
        </w:p>
        <w:p w14:paraId="7976EBF5" w14:textId="7C9344EE" w:rsidR="00000E93" w:rsidRPr="00000E93" w:rsidRDefault="00000E93">
          <w:pPr>
            <w:pStyle w:val="TOC1"/>
            <w:rPr>
              <w:rFonts w:ascii="宋体" w:hAnsi="宋体" w:cstheme="minorBidi"/>
              <w:b/>
              <w:bCs/>
              <w:noProof/>
              <w:sz w:val="32"/>
              <w:szCs w:val="32"/>
              <w14:ligatures w14:val="standardContextual"/>
            </w:rPr>
          </w:pPr>
          <w:hyperlink w:anchor="_Toc156898408" w:history="1">
            <w:r w:rsidRPr="00000E93">
              <w:rPr>
                <w:rStyle w:val="afd"/>
                <w:rFonts w:ascii="宋体" w:hAnsi="宋体" w:cs="宋体"/>
                <w:b/>
                <w:bCs/>
                <w:noProof/>
                <w:sz w:val="32"/>
                <w:szCs w:val="32"/>
              </w:rPr>
              <w:t>第二章  采购项目及技术要求</w:t>
            </w:r>
            <w:r w:rsidRPr="00000E93">
              <w:rPr>
                <w:rFonts w:ascii="宋体" w:hAnsi="宋体"/>
                <w:b/>
                <w:bCs/>
                <w:noProof/>
                <w:webHidden/>
                <w:sz w:val="32"/>
                <w:szCs w:val="32"/>
              </w:rPr>
              <w:tab/>
            </w:r>
            <w:r w:rsidRPr="00000E93">
              <w:rPr>
                <w:rFonts w:ascii="宋体" w:hAnsi="宋体"/>
                <w:b/>
                <w:bCs/>
                <w:noProof/>
                <w:webHidden/>
                <w:sz w:val="32"/>
                <w:szCs w:val="32"/>
              </w:rPr>
              <w:fldChar w:fldCharType="begin"/>
            </w:r>
            <w:r w:rsidRPr="00000E93">
              <w:rPr>
                <w:rFonts w:ascii="宋体" w:hAnsi="宋体"/>
                <w:b/>
                <w:bCs/>
                <w:noProof/>
                <w:webHidden/>
                <w:sz w:val="32"/>
                <w:szCs w:val="32"/>
              </w:rPr>
              <w:instrText xml:space="preserve"> PAGEREF _Toc156898408 \h </w:instrText>
            </w:r>
            <w:r w:rsidRPr="00000E93">
              <w:rPr>
                <w:rFonts w:ascii="宋体" w:hAnsi="宋体"/>
                <w:b/>
                <w:bCs/>
                <w:noProof/>
                <w:webHidden/>
                <w:sz w:val="32"/>
                <w:szCs w:val="32"/>
              </w:rPr>
            </w:r>
            <w:r w:rsidRPr="00000E93">
              <w:rPr>
                <w:rFonts w:ascii="宋体" w:hAnsi="宋体"/>
                <w:b/>
                <w:bCs/>
                <w:noProof/>
                <w:webHidden/>
                <w:sz w:val="32"/>
                <w:szCs w:val="32"/>
              </w:rPr>
              <w:fldChar w:fldCharType="separate"/>
            </w:r>
            <w:r w:rsidRPr="00000E93">
              <w:rPr>
                <w:rFonts w:ascii="宋体" w:hAnsi="宋体"/>
                <w:b/>
                <w:bCs/>
                <w:noProof/>
                <w:webHidden/>
                <w:sz w:val="32"/>
                <w:szCs w:val="32"/>
              </w:rPr>
              <w:t>13</w:t>
            </w:r>
            <w:r w:rsidRPr="00000E93">
              <w:rPr>
                <w:rFonts w:ascii="宋体" w:hAnsi="宋体"/>
                <w:b/>
                <w:bCs/>
                <w:noProof/>
                <w:webHidden/>
                <w:sz w:val="32"/>
                <w:szCs w:val="32"/>
              </w:rPr>
              <w:fldChar w:fldCharType="end"/>
            </w:r>
          </w:hyperlink>
        </w:p>
        <w:p w14:paraId="624711EF" w14:textId="09472658" w:rsidR="00000E93" w:rsidRPr="00000E93" w:rsidRDefault="00000E93">
          <w:pPr>
            <w:pStyle w:val="TOC1"/>
            <w:rPr>
              <w:rFonts w:ascii="宋体" w:hAnsi="宋体" w:cstheme="minorBidi"/>
              <w:b/>
              <w:bCs/>
              <w:noProof/>
              <w:sz w:val="32"/>
              <w:szCs w:val="32"/>
              <w14:ligatures w14:val="standardContextual"/>
            </w:rPr>
          </w:pPr>
          <w:hyperlink w:anchor="_Toc156898409" w:history="1">
            <w:r w:rsidRPr="00000E93">
              <w:rPr>
                <w:rStyle w:val="afd"/>
                <w:rFonts w:ascii="宋体" w:hAnsi="宋体" w:cs="宋体"/>
                <w:b/>
                <w:bCs/>
                <w:noProof/>
                <w:sz w:val="32"/>
                <w:szCs w:val="32"/>
              </w:rPr>
              <w:t>第三章  合同主要条款</w:t>
            </w:r>
            <w:r w:rsidRPr="00000E93">
              <w:rPr>
                <w:rFonts w:ascii="宋体" w:hAnsi="宋体"/>
                <w:b/>
                <w:bCs/>
                <w:noProof/>
                <w:webHidden/>
                <w:sz w:val="32"/>
                <w:szCs w:val="32"/>
              </w:rPr>
              <w:tab/>
            </w:r>
            <w:r w:rsidRPr="00000E93">
              <w:rPr>
                <w:rFonts w:ascii="宋体" w:hAnsi="宋体"/>
                <w:b/>
                <w:bCs/>
                <w:noProof/>
                <w:webHidden/>
                <w:sz w:val="32"/>
                <w:szCs w:val="32"/>
              </w:rPr>
              <w:fldChar w:fldCharType="begin"/>
            </w:r>
            <w:r w:rsidRPr="00000E93">
              <w:rPr>
                <w:rFonts w:ascii="宋体" w:hAnsi="宋体"/>
                <w:b/>
                <w:bCs/>
                <w:noProof/>
                <w:webHidden/>
                <w:sz w:val="32"/>
                <w:szCs w:val="32"/>
              </w:rPr>
              <w:instrText xml:space="preserve"> PAGEREF _Toc156898409 \h </w:instrText>
            </w:r>
            <w:r w:rsidRPr="00000E93">
              <w:rPr>
                <w:rFonts w:ascii="宋体" w:hAnsi="宋体"/>
                <w:b/>
                <w:bCs/>
                <w:noProof/>
                <w:webHidden/>
                <w:sz w:val="32"/>
                <w:szCs w:val="32"/>
              </w:rPr>
            </w:r>
            <w:r w:rsidRPr="00000E93">
              <w:rPr>
                <w:rFonts w:ascii="宋体" w:hAnsi="宋体"/>
                <w:b/>
                <w:bCs/>
                <w:noProof/>
                <w:webHidden/>
                <w:sz w:val="32"/>
                <w:szCs w:val="32"/>
              </w:rPr>
              <w:fldChar w:fldCharType="separate"/>
            </w:r>
            <w:r w:rsidRPr="00000E93">
              <w:rPr>
                <w:rFonts w:ascii="宋体" w:hAnsi="宋体"/>
                <w:b/>
                <w:bCs/>
                <w:noProof/>
                <w:webHidden/>
                <w:sz w:val="32"/>
                <w:szCs w:val="32"/>
              </w:rPr>
              <w:t>16</w:t>
            </w:r>
            <w:r w:rsidRPr="00000E93">
              <w:rPr>
                <w:rFonts w:ascii="宋体" w:hAnsi="宋体"/>
                <w:b/>
                <w:bCs/>
                <w:noProof/>
                <w:webHidden/>
                <w:sz w:val="32"/>
                <w:szCs w:val="32"/>
              </w:rPr>
              <w:fldChar w:fldCharType="end"/>
            </w:r>
          </w:hyperlink>
        </w:p>
        <w:p w14:paraId="5B87E872" w14:textId="6F9A04C0" w:rsidR="00000E93" w:rsidRPr="00000E93" w:rsidRDefault="00000E93">
          <w:pPr>
            <w:pStyle w:val="TOC1"/>
            <w:rPr>
              <w:rFonts w:ascii="宋体" w:hAnsi="宋体" w:cstheme="minorBidi"/>
              <w:b/>
              <w:bCs/>
              <w:noProof/>
              <w:sz w:val="32"/>
              <w:szCs w:val="32"/>
              <w14:ligatures w14:val="standardContextual"/>
            </w:rPr>
          </w:pPr>
          <w:hyperlink w:anchor="_Toc156898410" w:history="1">
            <w:r w:rsidRPr="00000E93">
              <w:rPr>
                <w:rStyle w:val="afd"/>
                <w:rFonts w:ascii="宋体" w:hAnsi="宋体" w:cs="宋体"/>
                <w:b/>
                <w:bCs/>
                <w:noProof/>
                <w:sz w:val="32"/>
                <w:szCs w:val="32"/>
              </w:rPr>
              <w:t>第四章  评审细则</w:t>
            </w:r>
            <w:r w:rsidRPr="00000E93">
              <w:rPr>
                <w:rFonts w:ascii="宋体" w:hAnsi="宋体"/>
                <w:b/>
                <w:bCs/>
                <w:noProof/>
                <w:webHidden/>
                <w:sz w:val="32"/>
                <w:szCs w:val="32"/>
              </w:rPr>
              <w:tab/>
            </w:r>
            <w:r w:rsidRPr="00000E93">
              <w:rPr>
                <w:rFonts w:ascii="宋体" w:hAnsi="宋体"/>
                <w:b/>
                <w:bCs/>
                <w:noProof/>
                <w:webHidden/>
                <w:sz w:val="32"/>
                <w:szCs w:val="32"/>
              </w:rPr>
              <w:fldChar w:fldCharType="begin"/>
            </w:r>
            <w:r w:rsidRPr="00000E93">
              <w:rPr>
                <w:rFonts w:ascii="宋体" w:hAnsi="宋体"/>
                <w:b/>
                <w:bCs/>
                <w:noProof/>
                <w:webHidden/>
                <w:sz w:val="32"/>
                <w:szCs w:val="32"/>
              </w:rPr>
              <w:instrText xml:space="preserve"> PAGEREF _Toc156898410 \h </w:instrText>
            </w:r>
            <w:r w:rsidRPr="00000E93">
              <w:rPr>
                <w:rFonts w:ascii="宋体" w:hAnsi="宋体"/>
                <w:b/>
                <w:bCs/>
                <w:noProof/>
                <w:webHidden/>
                <w:sz w:val="32"/>
                <w:szCs w:val="32"/>
              </w:rPr>
            </w:r>
            <w:r w:rsidRPr="00000E93">
              <w:rPr>
                <w:rFonts w:ascii="宋体" w:hAnsi="宋体"/>
                <w:b/>
                <w:bCs/>
                <w:noProof/>
                <w:webHidden/>
                <w:sz w:val="32"/>
                <w:szCs w:val="32"/>
              </w:rPr>
              <w:fldChar w:fldCharType="separate"/>
            </w:r>
            <w:r w:rsidRPr="00000E93">
              <w:rPr>
                <w:rFonts w:ascii="宋体" w:hAnsi="宋体"/>
                <w:b/>
                <w:bCs/>
                <w:noProof/>
                <w:webHidden/>
                <w:sz w:val="32"/>
                <w:szCs w:val="32"/>
              </w:rPr>
              <w:t>19</w:t>
            </w:r>
            <w:r w:rsidRPr="00000E93">
              <w:rPr>
                <w:rFonts w:ascii="宋体" w:hAnsi="宋体"/>
                <w:b/>
                <w:bCs/>
                <w:noProof/>
                <w:webHidden/>
                <w:sz w:val="32"/>
                <w:szCs w:val="32"/>
              </w:rPr>
              <w:fldChar w:fldCharType="end"/>
            </w:r>
          </w:hyperlink>
        </w:p>
        <w:p w14:paraId="07ED4977" w14:textId="7A680F09" w:rsidR="00000E93" w:rsidRPr="00000E93" w:rsidRDefault="00000E93">
          <w:pPr>
            <w:pStyle w:val="TOC1"/>
            <w:rPr>
              <w:rFonts w:ascii="宋体" w:hAnsi="宋体" w:cstheme="minorBidi"/>
              <w:b/>
              <w:bCs/>
              <w:noProof/>
              <w:sz w:val="32"/>
              <w:szCs w:val="32"/>
              <w14:ligatures w14:val="standardContextual"/>
            </w:rPr>
          </w:pPr>
          <w:hyperlink w:anchor="_Toc156898411" w:history="1">
            <w:r w:rsidRPr="00000E93">
              <w:rPr>
                <w:rStyle w:val="afd"/>
                <w:rFonts w:ascii="宋体" w:hAnsi="宋体" w:cs="宋体"/>
                <w:b/>
                <w:bCs/>
                <w:noProof/>
                <w:sz w:val="32"/>
                <w:szCs w:val="32"/>
              </w:rPr>
              <w:t>第五章  磋商响应文件的组成</w:t>
            </w:r>
            <w:r w:rsidRPr="00000E93">
              <w:rPr>
                <w:rFonts w:ascii="宋体" w:hAnsi="宋体"/>
                <w:b/>
                <w:bCs/>
                <w:noProof/>
                <w:webHidden/>
                <w:sz w:val="32"/>
                <w:szCs w:val="32"/>
              </w:rPr>
              <w:tab/>
            </w:r>
            <w:r w:rsidRPr="00000E93">
              <w:rPr>
                <w:rFonts w:ascii="宋体" w:hAnsi="宋体"/>
                <w:b/>
                <w:bCs/>
                <w:noProof/>
                <w:webHidden/>
                <w:sz w:val="32"/>
                <w:szCs w:val="32"/>
              </w:rPr>
              <w:fldChar w:fldCharType="begin"/>
            </w:r>
            <w:r w:rsidRPr="00000E93">
              <w:rPr>
                <w:rFonts w:ascii="宋体" w:hAnsi="宋体"/>
                <w:b/>
                <w:bCs/>
                <w:noProof/>
                <w:webHidden/>
                <w:sz w:val="32"/>
                <w:szCs w:val="32"/>
              </w:rPr>
              <w:instrText xml:space="preserve"> PAGEREF _Toc156898411 \h </w:instrText>
            </w:r>
            <w:r w:rsidRPr="00000E93">
              <w:rPr>
                <w:rFonts w:ascii="宋体" w:hAnsi="宋体"/>
                <w:b/>
                <w:bCs/>
                <w:noProof/>
                <w:webHidden/>
                <w:sz w:val="32"/>
                <w:szCs w:val="32"/>
              </w:rPr>
            </w:r>
            <w:r w:rsidRPr="00000E93">
              <w:rPr>
                <w:rFonts w:ascii="宋体" w:hAnsi="宋体"/>
                <w:b/>
                <w:bCs/>
                <w:noProof/>
                <w:webHidden/>
                <w:sz w:val="32"/>
                <w:szCs w:val="32"/>
              </w:rPr>
              <w:fldChar w:fldCharType="separate"/>
            </w:r>
            <w:r w:rsidRPr="00000E93">
              <w:rPr>
                <w:rFonts w:ascii="宋体" w:hAnsi="宋体"/>
                <w:b/>
                <w:bCs/>
                <w:noProof/>
                <w:webHidden/>
                <w:sz w:val="32"/>
                <w:szCs w:val="32"/>
              </w:rPr>
              <w:t>22</w:t>
            </w:r>
            <w:r w:rsidRPr="00000E93">
              <w:rPr>
                <w:rFonts w:ascii="宋体" w:hAnsi="宋体"/>
                <w:b/>
                <w:bCs/>
                <w:noProof/>
                <w:webHidden/>
                <w:sz w:val="32"/>
                <w:szCs w:val="32"/>
              </w:rPr>
              <w:fldChar w:fldCharType="end"/>
            </w:r>
          </w:hyperlink>
        </w:p>
        <w:p w14:paraId="35280ADC" w14:textId="302E929E" w:rsidR="00000E93" w:rsidRPr="00000E93" w:rsidRDefault="00000E93">
          <w:pPr>
            <w:pStyle w:val="TOC1"/>
            <w:rPr>
              <w:rFonts w:ascii="宋体" w:hAnsi="宋体" w:cstheme="minorBidi"/>
              <w:b/>
              <w:bCs/>
              <w:noProof/>
              <w:sz w:val="32"/>
              <w:szCs w:val="32"/>
              <w14:ligatures w14:val="standardContextual"/>
            </w:rPr>
          </w:pPr>
          <w:hyperlink w:anchor="_Toc156898412" w:history="1">
            <w:r w:rsidRPr="00000E93">
              <w:rPr>
                <w:rStyle w:val="afd"/>
                <w:rFonts w:ascii="宋体" w:hAnsi="宋体" w:cs="宋体"/>
                <w:b/>
                <w:bCs/>
                <w:noProof/>
                <w:sz w:val="32"/>
                <w:szCs w:val="32"/>
              </w:rPr>
              <w:t>第六章  附    件</w:t>
            </w:r>
            <w:r w:rsidRPr="00000E93">
              <w:rPr>
                <w:rFonts w:ascii="宋体" w:hAnsi="宋体"/>
                <w:b/>
                <w:bCs/>
                <w:noProof/>
                <w:webHidden/>
                <w:sz w:val="32"/>
                <w:szCs w:val="32"/>
              </w:rPr>
              <w:tab/>
            </w:r>
            <w:r w:rsidRPr="00000E93">
              <w:rPr>
                <w:rFonts w:ascii="宋体" w:hAnsi="宋体"/>
                <w:b/>
                <w:bCs/>
                <w:noProof/>
                <w:webHidden/>
                <w:sz w:val="32"/>
                <w:szCs w:val="32"/>
              </w:rPr>
              <w:fldChar w:fldCharType="begin"/>
            </w:r>
            <w:r w:rsidRPr="00000E93">
              <w:rPr>
                <w:rFonts w:ascii="宋体" w:hAnsi="宋体"/>
                <w:b/>
                <w:bCs/>
                <w:noProof/>
                <w:webHidden/>
                <w:sz w:val="32"/>
                <w:szCs w:val="32"/>
              </w:rPr>
              <w:instrText xml:space="preserve"> PAGEREF _Toc156898412 \h </w:instrText>
            </w:r>
            <w:r w:rsidRPr="00000E93">
              <w:rPr>
                <w:rFonts w:ascii="宋体" w:hAnsi="宋体"/>
                <w:b/>
                <w:bCs/>
                <w:noProof/>
                <w:webHidden/>
                <w:sz w:val="32"/>
                <w:szCs w:val="32"/>
              </w:rPr>
            </w:r>
            <w:r w:rsidRPr="00000E93">
              <w:rPr>
                <w:rFonts w:ascii="宋体" w:hAnsi="宋体"/>
                <w:b/>
                <w:bCs/>
                <w:noProof/>
                <w:webHidden/>
                <w:sz w:val="32"/>
                <w:szCs w:val="32"/>
              </w:rPr>
              <w:fldChar w:fldCharType="separate"/>
            </w:r>
            <w:r w:rsidRPr="00000E93">
              <w:rPr>
                <w:rFonts w:ascii="宋体" w:hAnsi="宋体"/>
                <w:b/>
                <w:bCs/>
                <w:noProof/>
                <w:webHidden/>
                <w:sz w:val="32"/>
                <w:szCs w:val="32"/>
              </w:rPr>
              <w:t>23</w:t>
            </w:r>
            <w:r w:rsidRPr="00000E93">
              <w:rPr>
                <w:rFonts w:ascii="宋体" w:hAnsi="宋体"/>
                <w:b/>
                <w:bCs/>
                <w:noProof/>
                <w:webHidden/>
                <w:sz w:val="32"/>
                <w:szCs w:val="32"/>
              </w:rPr>
              <w:fldChar w:fldCharType="end"/>
            </w:r>
          </w:hyperlink>
        </w:p>
        <w:p w14:paraId="5DC45F1F" w14:textId="5C356F57" w:rsidR="00ED0030" w:rsidRPr="005B44C8" w:rsidRDefault="00821FC6">
          <w:pPr>
            <w:rPr>
              <w:rFonts w:ascii="宋体" w:hAnsi="宋体" w:cs="宋体"/>
            </w:rPr>
          </w:pPr>
          <w:r w:rsidRPr="005B44C8">
            <w:rPr>
              <w:rFonts w:ascii="宋体" w:hAnsi="宋体" w:cs="宋体" w:hint="eastAsia"/>
              <w:b/>
              <w:sz w:val="32"/>
              <w:szCs w:val="32"/>
            </w:rPr>
            <w:fldChar w:fldCharType="end"/>
          </w:r>
        </w:p>
      </w:sdtContent>
    </w:sdt>
    <w:p w14:paraId="5182107C" w14:textId="77777777" w:rsidR="00ED0030" w:rsidRPr="005B44C8" w:rsidRDefault="00ED0030">
      <w:pPr>
        <w:spacing w:line="360" w:lineRule="auto"/>
        <w:jc w:val="center"/>
        <w:rPr>
          <w:rFonts w:ascii="宋体" w:hAnsi="宋体" w:cs="宋体"/>
          <w:b/>
          <w:bCs/>
          <w:sz w:val="24"/>
          <w:szCs w:val="24"/>
        </w:rPr>
      </w:pPr>
    </w:p>
    <w:p w14:paraId="05BF584A" w14:textId="77777777" w:rsidR="00ED0030" w:rsidRPr="005B44C8" w:rsidRDefault="00ED0030">
      <w:pPr>
        <w:spacing w:line="360" w:lineRule="auto"/>
        <w:rPr>
          <w:rFonts w:ascii="宋体" w:hAnsi="宋体" w:cs="宋体"/>
          <w:b/>
          <w:bCs/>
          <w:sz w:val="24"/>
          <w:szCs w:val="24"/>
        </w:rPr>
      </w:pPr>
    </w:p>
    <w:p w14:paraId="18AAD04C" w14:textId="77777777" w:rsidR="00ED0030" w:rsidRPr="005B44C8" w:rsidRDefault="00ED0030">
      <w:pPr>
        <w:spacing w:line="360" w:lineRule="auto"/>
        <w:rPr>
          <w:rFonts w:ascii="宋体" w:hAnsi="宋体" w:cs="宋体"/>
          <w:b/>
          <w:bCs/>
          <w:sz w:val="24"/>
          <w:szCs w:val="24"/>
        </w:rPr>
      </w:pPr>
    </w:p>
    <w:p w14:paraId="6C05BD09" w14:textId="77777777" w:rsidR="00ED0030" w:rsidRPr="005B44C8" w:rsidRDefault="00ED0030">
      <w:pPr>
        <w:spacing w:line="360" w:lineRule="auto"/>
        <w:rPr>
          <w:rFonts w:ascii="宋体" w:hAnsi="宋体" w:cs="宋体"/>
          <w:b/>
          <w:bCs/>
          <w:sz w:val="24"/>
          <w:szCs w:val="24"/>
        </w:rPr>
      </w:pPr>
    </w:p>
    <w:p w14:paraId="333202C6" w14:textId="77777777" w:rsidR="00ED0030" w:rsidRPr="005B44C8" w:rsidRDefault="00ED0030">
      <w:pPr>
        <w:spacing w:line="360" w:lineRule="auto"/>
        <w:rPr>
          <w:rFonts w:ascii="宋体" w:hAnsi="宋体" w:cs="宋体"/>
          <w:b/>
          <w:bCs/>
          <w:sz w:val="24"/>
          <w:szCs w:val="24"/>
        </w:rPr>
      </w:pPr>
    </w:p>
    <w:p w14:paraId="20A12D30" w14:textId="77777777" w:rsidR="00ED0030" w:rsidRPr="005B44C8" w:rsidRDefault="00ED0030">
      <w:pPr>
        <w:spacing w:line="360" w:lineRule="auto"/>
        <w:rPr>
          <w:rFonts w:ascii="宋体" w:hAnsi="宋体" w:cs="宋体"/>
          <w:b/>
          <w:bCs/>
          <w:sz w:val="24"/>
          <w:szCs w:val="24"/>
        </w:rPr>
      </w:pPr>
    </w:p>
    <w:p w14:paraId="624F5A4F" w14:textId="77777777" w:rsidR="00ED0030" w:rsidRPr="005B44C8" w:rsidRDefault="00ED0030">
      <w:pPr>
        <w:spacing w:line="360" w:lineRule="auto"/>
        <w:rPr>
          <w:rFonts w:ascii="宋体" w:hAnsi="宋体" w:cs="宋体"/>
          <w:b/>
          <w:bCs/>
          <w:sz w:val="24"/>
          <w:szCs w:val="24"/>
        </w:rPr>
      </w:pPr>
    </w:p>
    <w:p w14:paraId="51C8A83D" w14:textId="77777777" w:rsidR="00467AF8" w:rsidRDefault="00467AF8">
      <w:pPr>
        <w:widowControl/>
        <w:jc w:val="left"/>
        <w:rPr>
          <w:rFonts w:ascii="宋体" w:hAnsi="宋体" w:cs="宋体"/>
          <w:b/>
          <w:sz w:val="32"/>
          <w:szCs w:val="32"/>
        </w:rPr>
      </w:pPr>
      <w:bookmarkStart w:id="0" w:name="_Toc156898406"/>
      <w:r>
        <w:rPr>
          <w:rFonts w:ascii="宋体" w:hAnsi="宋体" w:cs="宋体"/>
          <w:szCs w:val="32"/>
        </w:rPr>
        <w:br w:type="page"/>
      </w:r>
    </w:p>
    <w:p w14:paraId="19487AAB" w14:textId="54F839A7" w:rsidR="00ED0030" w:rsidRPr="005B44C8" w:rsidRDefault="00A90703" w:rsidP="00C661EC">
      <w:pPr>
        <w:pStyle w:val="1"/>
        <w:adjustRightInd w:val="0"/>
        <w:snapToGrid w:val="0"/>
        <w:spacing w:line="360" w:lineRule="exact"/>
        <w:rPr>
          <w:rFonts w:ascii="宋体" w:hAnsi="宋体" w:cs="宋体"/>
          <w:sz w:val="21"/>
          <w:szCs w:val="21"/>
        </w:rPr>
      </w:pPr>
      <w:r w:rsidRPr="00A90703">
        <w:rPr>
          <w:rFonts w:ascii="宋体" w:hAnsi="宋体" w:cs="宋体" w:hint="eastAsia"/>
          <w:szCs w:val="32"/>
        </w:rPr>
        <w:lastRenderedPageBreak/>
        <w:t>常州市天宁区财政局</w:t>
      </w:r>
      <w:r w:rsidR="008A18A5" w:rsidRPr="005B44C8">
        <w:rPr>
          <w:rFonts w:ascii="宋体" w:hAnsi="宋体" w:cs="宋体" w:hint="eastAsia"/>
          <w:szCs w:val="32"/>
        </w:rPr>
        <w:t>天宁区政府投资建设项目财政投资评审服务</w:t>
      </w:r>
      <w:r w:rsidR="00B240B9" w:rsidRPr="005B44C8">
        <w:rPr>
          <w:rFonts w:ascii="宋体" w:hAnsi="宋体" w:cs="宋体" w:hint="eastAsia"/>
          <w:szCs w:val="32"/>
        </w:rPr>
        <w:t>竞争性磋商公告</w:t>
      </w:r>
      <w:bookmarkEnd w:id="0"/>
    </w:p>
    <w:p w14:paraId="0C96B02A" w14:textId="77777777" w:rsidR="00ED0030" w:rsidRPr="005B44C8" w:rsidRDefault="00B240B9" w:rsidP="00C661EC">
      <w:pPr>
        <w:pBdr>
          <w:top w:val="single" w:sz="4" w:space="1" w:color="auto"/>
          <w:left w:val="single" w:sz="4" w:space="4" w:color="auto"/>
          <w:bottom w:val="single" w:sz="4" w:space="10" w:color="auto"/>
          <w:right w:val="single" w:sz="4" w:space="4" w:color="auto"/>
        </w:pBdr>
        <w:snapToGrid w:val="0"/>
        <w:spacing w:line="360" w:lineRule="exact"/>
        <w:ind w:firstLineChars="200" w:firstLine="420"/>
        <w:rPr>
          <w:rFonts w:ascii="宋体" w:hAnsi="宋体" w:cs="宋体"/>
          <w:szCs w:val="21"/>
        </w:rPr>
      </w:pPr>
      <w:r w:rsidRPr="005B44C8">
        <w:rPr>
          <w:rFonts w:ascii="宋体" w:hAnsi="宋体" w:cs="宋体" w:hint="eastAsia"/>
          <w:szCs w:val="21"/>
        </w:rPr>
        <w:t>项目概况</w:t>
      </w:r>
    </w:p>
    <w:p w14:paraId="0BF0FE06" w14:textId="09C786BD" w:rsidR="00ED0030" w:rsidRPr="005B44C8" w:rsidRDefault="008A18A5" w:rsidP="00C661EC">
      <w:pPr>
        <w:pBdr>
          <w:top w:val="single" w:sz="4" w:space="1" w:color="auto"/>
          <w:left w:val="single" w:sz="4" w:space="4" w:color="auto"/>
          <w:bottom w:val="single" w:sz="4" w:space="10" w:color="auto"/>
          <w:right w:val="single" w:sz="4" w:space="4" w:color="auto"/>
        </w:pBdr>
        <w:snapToGrid w:val="0"/>
        <w:spacing w:line="360" w:lineRule="exact"/>
        <w:ind w:firstLineChars="200" w:firstLine="420"/>
        <w:rPr>
          <w:rFonts w:ascii="宋体" w:hAnsi="宋体" w:cs="宋体"/>
          <w:szCs w:val="21"/>
        </w:rPr>
      </w:pPr>
      <w:r w:rsidRPr="005B44C8">
        <w:rPr>
          <w:rFonts w:ascii="宋体" w:hAnsi="宋体" w:cs="宋体" w:hint="eastAsia"/>
          <w:szCs w:val="21"/>
        </w:rPr>
        <w:t>天宁区政府投资建设项目财政投资评审服务</w:t>
      </w:r>
      <w:r w:rsidR="00B240B9" w:rsidRPr="005B44C8">
        <w:rPr>
          <w:rFonts w:ascii="宋体" w:hAnsi="宋体" w:cs="宋体" w:hint="eastAsia"/>
          <w:szCs w:val="21"/>
        </w:rPr>
        <w:t>的潜在供应商应在常州市城</w:t>
      </w:r>
      <w:proofErr w:type="gramStart"/>
      <w:r w:rsidR="00B240B9" w:rsidRPr="005B44C8">
        <w:rPr>
          <w:rFonts w:ascii="宋体" w:hAnsi="宋体" w:cs="宋体" w:hint="eastAsia"/>
          <w:szCs w:val="21"/>
        </w:rPr>
        <w:t>投建设</w:t>
      </w:r>
      <w:proofErr w:type="gramEnd"/>
      <w:r w:rsidR="00B240B9" w:rsidRPr="005B44C8">
        <w:rPr>
          <w:rFonts w:ascii="宋体" w:hAnsi="宋体" w:cs="宋体" w:hint="eastAsia"/>
          <w:szCs w:val="21"/>
        </w:rPr>
        <w:t>工程招标有限公司获取采购文件，并于</w:t>
      </w:r>
      <w:r w:rsidR="001E44CC" w:rsidRPr="005B44C8">
        <w:rPr>
          <w:rFonts w:ascii="宋体" w:hAnsi="宋体" w:cs="宋体" w:hint="eastAsia"/>
          <w:b/>
          <w:bCs/>
          <w:szCs w:val="21"/>
        </w:rPr>
        <w:t>2024年1月31日9点00分</w:t>
      </w:r>
      <w:r w:rsidR="00B240B9" w:rsidRPr="005B44C8">
        <w:rPr>
          <w:rFonts w:ascii="宋体" w:hAnsi="宋体" w:cs="宋体" w:hint="eastAsia"/>
          <w:b/>
          <w:bCs/>
          <w:szCs w:val="21"/>
        </w:rPr>
        <w:t>（北京时间）</w:t>
      </w:r>
      <w:r w:rsidR="00B240B9" w:rsidRPr="005B44C8">
        <w:rPr>
          <w:rFonts w:ascii="宋体" w:hAnsi="宋体" w:cs="宋体" w:hint="eastAsia"/>
          <w:szCs w:val="21"/>
        </w:rPr>
        <w:t>前提交响应文件。</w:t>
      </w:r>
    </w:p>
    <w:p w14:paraId="374DD996" w14:textId="77777777" w:rsidR="00ED0030" w:rsidRPr="005B44C8" w:rsidRDefault="00B240B9" w:rsidP="00C661EC">
      <w:pPr>
        <w:snapToGrid w:val="0"/>
        <w:spacing w:line="360" w:lineRule="exact"/>
        <w:ind w:firstLineChars="200" w:firstLine="422"/>
        <w:rPr>
          <w:rFonts w:ascii="宋体" w:hAnsi="宋体" w:cs="宋体"/>
          <w:b/>
          <w:szCs w:val="21"/>
        </w:rPr>
      </w:pPr>
      <w:r w:rsidRPr="005B44C8">
        <w:rPr>
          <w:rFonts w:ascii="宋体" w:hAnsi="宋体" w:cs="宋体" w:hint="eastAsia"/>
          <w:b/>
          <w:szCs w:val="21"/>
        </w:rPr>
        <w:t>一、项目基本情况</w:t>
      </w:r>
    </w:p>
    <w:p w14:paraId="40A12C2E" w14:textId="503E9912" w:rsidR="00ED0030" w:rsidRPr="005B44C8" w:rsidRDefault="00B240B9" w:rsidP="00C661EC">
      <w:pPr>
        <w:snapToGrid w:val="0"/>
        <w:spacing w:line="360" w:lineRule="exact"/>
        <w:ind w:firstLineChars="200" w:firstLine="420"/>
        <w:rPr>
          <w:rFonts w:ascii="宋体" w:hAnsi="宋体" w:cs="宋体"/>
          <w:szCs w:val="21"/>
        </w:rPr>
      </w:pPr>
      <w:r w:rsidRPr="005B44C8">
        <w:rPr>
          <w:rFonts w:ascii="宋体" w:hAnsi="宋体" w:cs="宋体" w:hint="eastAsia"/>
          <w:szCs w:val="21"/>
        </w:rPr>
        <w:t>1.项目编号：</w:t>
      </w:r>
      <w:r w:rsidR="00936E39" w:rsidRPr="005B44C8">
        <w:rPr>
          <w:rFonts w:ascii="宋体" w:hAnsi="宋体" w:cs="宋体"/>
          <w:szCs w:val="21"/>
        </w:rPr>
        <w:t>CT-SC-2024032</w:t>
      </w:r>
    </w:p>
    <w:p w14:paraId="0228AEA4" w14:textId="1005E4D7" w:rsidR="00ED0030" w:rsidRPr="005B44C8" w:rsidRDefault="00B240B9" w:rsidP="00C661EC">
      <w:pPr>
        <w:snapToGrid w:val="0"/>
        <w:spacing w:line="360" w:lineRule="exact"/>
        <w:ind w:firstLineChars="200" w:firstLine="420"/>
        <w:rPr>
          <w:rFonts w:ascii="宋体" w:hAnsi="宋体" w:cs="宋体"/>
          <w:szCs w:val="21"/>
        </w:rPr>
      </w:pPr>
      <w:r w:rsidRPr="005B44C8">
        <w:rPr>
          <w:rFonts w:ascii="宋体" w:hAnsi="宋体" w:cs="宋体" w:hint="eastAsia"/>
          <w:szCs w:val="21"/>
        </w:rPr>
        <w:t>2.项目名称：</w:t>
      </w:r>
      <w:r w:rsidR="008A18A5" w:rsidRPr="005B44C8">
        <w:rPr>
          <w:rFonts w:ascii="宋体" w:hAnsi="宋体" w:cs="宋体" w:hint="eastAsia"/>
          <w:szCs w:val="21"/>
        </w:rPr>
        <w:t>天宁区政府投资建设项目财政投资评审服务</w:t>
      </w:r>
    </w:p>
    <w:p w14:paraId="6DC07974" w14:textId="77777777" w:rsidR="00ED0030" w:rsidRPr="005B44C8" w:rsidRDefault="00B240B9" w:rsidP="00C661EC">
      <w:pPr>
        <w:snapToGrid w:val="0"/>
        <w:spacing w:line="360" w:lineRule="exact"/>
        <w:ind w:firstLineChars="200" w:firstLine="420"/>
        <w:rPr>
          <w:rFonts w:ascii="宋体" w:hAnsi="宋体" w:cs="宋体"/>
          <w:szCs w:val="21"/>
        </w:rPr>
      </w:pPr>
      <w:r w:rsidRPr="005B44C8">
        <w:rPr>
          <w:rFonts w:ascii="宋体" w:hAnsi="宋体" w:cs="宋体" w:hint="eastAsia"/>
          <w:szCs w:val="21"/>
        </w:rPr>
        <w:t>3.采购方式：竞争性磋商</w:t>
      </w:r>
    </w:p>
    <w:p w14:paraId="0C0059F9" w14:textId="77777777" w:rsidR="00ED0030" w:rsidRPr="005B44C8" w:rsidRDefault="00B240B9" w:rsidP="00C661EC">
      <w:pPr>
        <w:snapToGrid w:val="0"/>
        <w:spacing w:line="360" w:lineRule="exact"/>
        <w:ind w:firstLineChars="200" w:firstLine="420"/>
        <w:rPr>
          <w:rFonts w:ascii="宋体" w:hAnsi="宋体" w:cs="宋体"/>
          <w:szCs w:val="21"/>
        </w:rPr>
      </w:pPr>
      <w:r w:rsidRPr="005B44C8">
        <w:rPr>
          <w:rFonts w:ascii="宋体" w:hAnsi="宋体" w:cs="宋体" w:hint="eastAsia"/>
          <w:szCs w:val="21"/>
        </w:rPr>
        <w:t>4.预算金额：</w:t>
      </w:r>
      <w:r w:rsidR="00070AAE" w:rsidRPr="005B44C8">
        <w:rPr>
          <w:rFonts w:ascii="宋体" w:hAnsi="宋体" w:cs="宋体" w:hint="eastAsia"/>
          <w:szCs w:val="21"/>
        </w:rPr>
        <w:t>人民币</w:t>
      </w:r>
      <w:r w:rsidR="00175898" w:rsidRPr="005B44C8">
        <w:rPr>
          <w:rFonts w:ascii="宋体" w:hAnsi="宋体" w:cs="宋体"/>
          <w:szCs w:val="21"/>
        </w:rPr>
        <w:t>35</w:t>
      </w:r>
      <w:r w:rsidR="00175898" w:rsidRPr="005B44C8">
        <w:rPr>
          <w:rFonts w:ascii="宋体" w:hAnsi="宋体" w:cs="宋体" w:hint="eastAsia"/>
          <w:szCs w:val="21"/>
        </w:rPr>
        <w:t>万</w:t>
      </w:r>
      <w:r w:rsidRPr="005B44C8">
        <w:rPr>
          <w:rFonts w:ascii="宋体" w:hAnsi="宋体" w:cs="宋体" w:hint="eastAsia"/>
          <w:szCs w:val="21"/>
        </w:rPr>
        <w:t>元</w:t>
      </w:r>
    </w:p>
    <w:p w14:paraId="04884F32" w14:textId="34A5DAB7" w:rsidR="0076695D" w:rsidRPr="005B44C8" w:rsidRDefault="00B240B9" w:rsidP="0076695D">
      <w:pPr>
        <w:snapToGrid w:val="0"/>
        <w:spacing w:line="360" w:lineRule="exact"/>
        <w:ind w:firstLineChars="200" w:firstLine="420"/>
        <w:rPr>
          <w:rFonts w:ascii="宋体" w:hAnsi="宋体" w:cs="宋体"/>
          <w:szCs w:val="21"/>
        </w:rPr>
      </w:pPr>
      <w:r w:rsidRPr="005B44C8">
        <w:rPr>
          <w:rFonts w:ascii="宋体" w:hAnsi="宋体" w:cs="宋体" w:hint="eastAsia"/>
          <w:szCs w:val="21"/>
        </w:rPr>
        <w:t>5.最高限价：</w:t>
      </w:r>
      <w:r w:rsidR="004F3384" w:rsidRPr="005B44C8">
        <w:rPr>
          <w:rFonts w:ascii="宋体" w:hAnsi="宋体" w:cs="宋体" w:hint="eastAsia"/>
          <w:szCs w:val="21"/>
        </w:rPr>
        <w:t>报价折扣不得高于</w:t>
      </w:r>
      <w:proofErr w:type="gramStart"/>
      <w:r w:rsidR="004F3384" w:rsidRPr="005B44C8">
        <w:rPr>
          <w:rFonts w:ascii="宋体" w:hAnsi="宋体" w:cs="宋体" w:hint="eastAsia"/>
          <w:szCs w:val="21"/>
        </w:rPr>
        <w:t>苏价服</w:t>
      </w:r>
      <w:proofErr w:type="gramEnd"/>
      <w:r w:rsidR="004F3384" w:rsidRPr="005B44C8">
        <w:rPr>
          <w:rFonts w:ascii="宋体" w:hAnsi="宋体" w:cs="宋体" w:hint="eastAsia"/>
          <w:szCs w:val="21"/>
        </w:rPr>
        <w:t>2014【383】号文收费标准</w:t>
      </w:r>
      <w:r w:rsidR="0076695D" w:rsidRPr="005B44C8">
        <w:rPr>
          <w:rFonts w:ascii="宋体" w:hAnsi="宋体" w:cs="宋体" w:hint="eastAsia"/>
          <w:szCs w:val="21"/>
        </w:rPr>
        <w:t>的60%。</w:t>
      </w:r>
    </w:p>
    <w:p w14:paraId="7C52EB4E" w14:textId="77777777" w:rsidR="00B85F40" w:rsidRPr="005B44C8" w:rsidRDefault="00B85F40" w:rsidP="00B85F40">
      <w:pPr>
        <w:snapToGrid w:val="0"/>
        <w:spacing w:line="360" w:lineRule="exact"/>
        <w:ind w:firstLineChars="200" w:firstLine="422"/>
        <w:jc w:val="center"/>
        <w:rPr>
          <w:rFonts w:ascii="宋体" w:hAnsi="宋体" w:cs="宋体"/>
          <w:szCs w:val="21"/>
        </w:rPr>
      </w:pPr>
      <w:r w:rsidRPr="005B44C8">
        <w:rPr>
          <w:rFonts w:ascii="宋体" w:hAnsi="宋体" w:hint="eastAsia"/>
          <w:b/>
          <w:szCs w:val="21"/>
        </w:rPr>
        <w:t>江苏省建设工程造价咨询服务收费标准</w:t>
      </w:r>
    </w:p>
    <w:tbl>
      <w:tblPr>
        <w:tblW w:w="5000" w:type="pct"/>
        <w:jc w:val="center"/>
        <w:tblCellMar>
          <w:left w:w="0" w:type="dxa"/>
          <w:right w:w="0" w:type="dxa"/>
        </w:tblCellMar>
        <w:tblLook w:val="0000" w:firstRow="0" w:lastRow="0" w:firstColumn="0" w:lastColumn="0" w:noHBand="0" w:noVBand="0"/>
      </w:tblPr>
      <w:tblGrid>
        <w:gridCol w:w="442"/>
        <w:gridCol w:w="929"/>
        <w:gridCol w:w="1437"/>
        <w:gridCol w:w="977"/>
        <w:gridCol w:w="796"/>
        <w:gridCol w:w="914"/>
        <w:gridCol w:w="914"/>
        <w:gridCol w:w="741"/>
        <w:gridCol w:w="680"/>
        <w:gridCol w:w="692"/>
      </w:tblGrid>
      <w:tr w:rsidR="005B44C8" w:rsidRPr="005B44C8" w14:paraId="73BC4160" w14:textId="77777777" w:rsidTr="003B0ED2">
        <w:trPr>
          <w:trHeight w:val="450"/>
          <w:jc w:val="center"/>
        </w:trPr>
        <w:tc>
          <w:tcPr>
            <w:tcW w:w="260" w:type="pct"/>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141A0DBE" w14:textId="77777777" w:rsidR="00B85F40" w:rsidRPr="005B44C8" w:rsidRDefault="00B85F40" w:rsidP="003B0ED2">
            <w:pPr>
              <w:widowControl/>
              <w:snapToGrid w:val="0"/>
              <w:spacing w:line="360" w:lineRule="exact"/>
              <w:jc w:val="center"/>
              <w:rPr>
                <w:rFonts w:ascii="宋体" w:hAnsi="宋体" w:cs="宋体"/>
                <w:kern w:val="0"/>
                <w:szCs w:val="21"/>
              </w:rPr>
            </w:pPr>
            <w:r w:rsidRPr="005B44C8">
              <w:rPr>
                <w:rFonts w:ascii="宋体" w:hAnsi="宋体" w:cs="宋体"/>
                <w:b/>
                <w:bCs/>
                <w:kern w:val="0"/>
                <w:szCs w:val="21"/>
              </w:rPr>
              <w:t>序号</w:t>
            </w:r>
          </w:p>
        </w:tc>
        <w:tc>
          <w:tcPr>
            <w:tcW w:w="545" w:type="pct"/>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468DF5FC" w14:textId="77777777" w:rsidR="00B85F40" w:rsidRPr="005B44C8" w:rsidRDefault="00B85F40" w:rsidP="003B0ED2">
            <w:pPr>
              <w:widowControl/>
              <w:snapToGrid w:val="0"/>
              <w:spacing w:line="360" w:lineRule="exact"/>
              <w:jc w:val="center"/>
              <w:rPr>
                <w:rFonts w:ascii="宋体" w:hAnsi="宋体" w:cs="宋体"/>
                <w:kern w:val="0"/>
                <w:szCs w:val="21"/>
              </w:rPr>
            </w:pPr>
            <w:r w:rsidRPr="005B44C8">
              <w:rPr>
                <w:rFonts w:ascii="宋体" w:hAnsi="宋体" w:cs="宋体"/>
                <w:b/>
                <w:bCs/>
                <w:kern w:val="0"/>
                <w:szCs w:val="21"/>
              </w:rPr>
              <w:t>造价管理阶段</w:t>
            </w:r>
          </w:p>
        </w:tc>
        <w:tc>
          <w:tcPr>
            <w:tcW w:w="843" w:type="pct"/>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4F2294B8" w14:textId="77777777" w:rsidR="00B85F40" w:rsidRPr="005B44C8" w:rsidRDefault="00B85F40" w:rsidP="003B0ED2">
            <w:pPr>
              <w:widowControl/>
              <w:snapToGrid w:val="0"/>
              <w:spacing w:line="360" w:lineRule="exact"/>
              <w:jc w:val="center"/>
              <w:rPr>
                <w:rFonts w:ascii="宋体" w:hAnsi="宋体" w:cs="宋体"/>
                <w:kern w:val="0"/>
                <w:szCs w:val="21"/>
              </w:rPr>
            </w:pPr>
            <w:r w:rsidRPr="005B44C8">
              <w:rPr>
                <w:rFonts w:ascii="宋体" w:hAnsi="宋体" w:cs="宋体"/>
                <w:b/>
                <w:bCs/>
                <w:kern w:val="0"/>
                <w:szCs w:val="21"/>
              </w:rPr>
              <w:t>咨询项目</w:t>
            </w:r>
          </w:p>
        </w:tc>
        <w:tc>
          <w:tcPr>
            <w:tcW w:w="573" w:type="pct"/>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7CB03E51" w14:textId="77777777" w:rsidR="00B85F40" w:rsidRPr="005B44C8" w:rsidRDefault="00B85F40" w:rsidP="003B0ED2">
            <w:pPr>
              <w:widowControl/>
              <w:snapToGrid w:val="0"/>
              <w:spacing w:line="360" w:lineRule="exact"/>
              <w:jc w:val="center"/>
              <w:rPr>
                <w:rFonts w:ascii="宋体" w:hAnsi="宋体" w:cs="宋体"/>
                <w:kern w:val="0"/>
                <w:szCs w:val="21"/>
              </w:rPr>
            </w:pPr>
            <w:r w:rsidRPr="005B44C8">
              <w:rPr>
                <w:rFonts w:ascii="宋体" w:hAnsi="宋体" w:cs="宋体"/>
                <w:b/>
                <w:bCs/>
                <w:kern w:val="0"/>
                <w:szCs w:val="21"/>
              </w:rPr>
              <w:t>收费基数</w:t>
            </w:r>
          </w:p>
        </w:tc>
        <w:tc>
          <w:tcPr>
            <w:tcW w:w="2779" w:type="pct"/>
            <w:gridSpan w:val="6"/>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1053A3B6" w14:textId="77777777" w:rsidR="00B85F40" w:rsidRPr="005B44C8" w:rsidRDefault="00B85F40" w:rsidP="003B0ED2">
            <w:pPr>
              <w:widowControl/>
              <w:snapToGrid w:val="0"/>
              <w:spacing w:line="360" w:lineRule="exact"/>
              <w:jc w:val="center"/>
              <w:rPr>
                <w:rFonts w:ascii="宋体" w:hAnsi="宋体" w:cs="宋体"/>
                <w:kern w:val="0"/>
                <w:szCs w:val="21"/>
              </w:rPr>
            </w:pPr>
            <w:r w:rsidRPr="005B44C8">
              <w:rPr>
                <w:rFonts w:ascii="宋体" w:hAnsi="宋体" w:cs="宋体"/>
                <w:b/>
                <w:bCs/>
                <w:kern w:val="0"/>
                <w:szCs w:val="21"/>
              </w:rPr>
              <w:t>差额定率分档累进制收费</w:t>
            </w:r>
          </w:p>
        </w:tc>
      </w:tr>
      <w:tr w:rsidR="005B44C8" w:rsidRPr="005B44C8" w14:paraId="581F01BE" w14:textId="77777777" w:rsidTr="003B0ED2">
        <w:trPr>
          <w:jc w:val="center"/>
        </w:trPr>
        <w:tc>
          <w:tcPr>
            <w:tcW w:w="260" w:type="pct"/>
            <w:vMerge/>
            <w:tcBorders>
              <w:top w:val="single" w:sz="8" w:space="0" w:color="000000"/>
              <w:left w:val="single" w:sz="8" w:space="0" w:color="000000"/>
              <w:bottom w:val="single" w:sz="8" w:space="0" w:color="000000"/>
              <w:right w:val="single" w:sz="8" w:space="0" w:color="000000"/>
            </w:tcBorders>
            <w:vAlign w:val="center"/>
          </w:tcPr>
          <w:p w14:paraId="1824EBED" w14:textId="77777777" w:rsidR="00B85F40" w:rsidRPr="005B44C8" w:rsidRDefault="00B85F40" w:rsidP="003B0ED2">
            <w:pPr>
              <w:widowControl/>
              <w:snapToGrid w:val="0"/>
              <w:spacing w:line="360" w:lineRule="exact"/>
              <w:jc w:val="left"/>
              <w:rPr>
                <w:rFonts w:ascii="宋体" w:hAnsi="宋体" w:cs="宋体"/>
                <w:kern w:val="0"/>
                <w:szCs w:val="21"/>
              </w:rPr>
            </w:pPr>
          </w:p>
        </w:tc>
        <w:tc>
          <w:tcPr>
            <w:tcW w:w="545" w:type="pct"/>
            <w:vMerge/>
            <w:tcBorders>
              <w:top w:val="single" w:sz="8" w:space="0" w:color="000000"/>
              <w:left w:val="nil"/>
              <w:bottom w:val="single" w:sz="8" w:space="0" w:color="000000"/>
              <w:right w:val="single" w:sz="8" w:space="0" w:color="000000"/>
            </w:tcBorders>
            <w:vAlign w:val="center"/>
          </w:tcPr>
          <w:p w14:paraId="5B7B93E0" w14:textId="77777777" w:rsidR="00B85F40" w:rsidRPr="005B44C8" w:rsidRDefault="00B85F40" w:rsidP="003B0ED2">
            <w:pPr>
              <w:widowControl/>
              <w:snapToGrid w:val="0"/>
              <w:spacing w:line="360" w:lineRule="exact"/>
              <w:jc w:val="left"/>
              <w:rPr>
                <w:rFonts w:ascii="宋体" w:hAnsi="宋体" w:cs="宋体"/>
                <w:kern w:val="0"/>
                <w:szCs w:val="21"/>
              </w:rPr>
            </w:pPr>
          </w:p>
        </w:tc>
        <w:tc>
          <w:tcPr>
            <w:tcW w:w="843" w:type="pct"/>
            <w:vMerge/>
            <w:tcBorders>
              <w:top w:val="single" w:sz="8" w:space="0" w:color="000000"/>
              <w:left w:val="nil"/>
              <w:bottom w:val="single" w:sz="8" w:space="0" w:color="000000"/>
              <w:right w:val="single" w:sz="8" w:space="0" w:color="000000"/>
            </w:tcBorders>
            <w:vAlign w:val="center"/>
          </w:tcPr>
          <w:p w14:paraId="2EE4DBBB" w14:textId="77777777" w:rsidR="00B85F40" w:rsidRPr="005B44C8" w:rsidRDefault="00B85F40" w:rsidP="003B0ED2">
            <w:pPr>
              <w:widowControl/>
              <w:snapToGrid w:val="0"/>
              <w:spacing w:line="360" w:lineRule="exact"/>
              <w:jc w:val="left"/>
              <w:rPr>
                <w:rFonts w:ascii="宋体" w:hAnsi="宋体" w:cs="宋体"/>
                <w:kern w:val="0"/>
                <w:szCs w:val="21"/>
              </w:rPr>
            </w:pPr>
          </w:p>
        </w:tc>
        <w:tc>
          <w:tcPr>
            <w:tcW w:w="573" w:type="pct"/>
            <w:vMerge/>
            <w:tcBorders>
              <w:top w:val="single" w:sz="8" w:space="0" w:color="000000"/>
              <w:left w:val="nil"/>
              <w:bottom w:val="single" w:sz="8" w:space="0" w:color="000000"/>
              <w:right w:val="single" w:sz="8" w:space="0" w:color="000000"/>
            </w:tcBorders>
            <w:vAlign w:val="center"/>
          </w:tcPr>
          <w:p w14:paraId="1CCE693B" w14:textId="77777777" w:rsidR="00B85F40" w:rsidRPr="005B44C8" w:rsidRDefault="00B85F40" w:rsidP="003B0ED2">
            <w:pPr>
              <w:widowControl/>
              <w:snapToGrid w:val="0"/>
              <w:spacing w:line="360" w:lineRule="exact"/>
              <w:jc w:val="left"/>
              <w:rPr>
                <w:rFonts w:ascii="宋体" w:hAnsi="宋体" w:cs="宋体"/>
                <w:kern w:val="0"/>
                <w:szCs w:val="21"/>
              </w:rPr>
            </w:pPr>
          </w:p>
        </w:tc>
        <w:tc>
          <w:tcPr>
            <w:tcW w:w="467" w:type="pct"/>
            <w:tcBorders>
              <w:top w:val="nil"/>
              <w:left w:val="nil"/>
              <w:bottom w:val="single" w:sz="8" w:space="0" w:color="000000"/>
              <w:right w:val="single" w:sz="8" w:space="0" w:color="000000"/>
            </w:tcBorders>
            <w:tcMar>
              <w:top w:w="0" w:type="dxa"/>
              <w:left w:w="108" w:type="dxa"/>
              <w:bottom w:w="0" w:type="dxa"/>
              <w:right w:w="108" w:type="dxa"/>
            </w:tcMar>
            <w:vAlign w:val="center"/>
          </w:tcPr>
          <w:p w14:paraId="35A7BD2C" w14:textId="77777777" w:rsidR="00B85F40" w:rsidRPr="005B44C8" w:rsidRDefault="00B85F40" w:rsidP="003B0ED2">
            <w:pPr>
              <w:widowControl/>
              <w:snapToGrid w:val="0"/>
              <w:spacing w:line="360" w:lineRule="exact"/>
              <w:jc w:val="center"/>
              <w:rPr>
                <w:rFonts w:ascii="宋体" w:hAnsi="宋体" w:cs="宋体"/>
                <w:kern w:val="0"/>
                <w:szCs w:val="21"/>
              </w:rPr>
            </w:pPr>
            <w:r w:rsidRPr="005B44C8">
              <w:rPr>
                <w:rFonts w:ascii="宋体" w:hAnsi="宋体" w:cs="宋体"/>
                <w:b/>
                <w:bCs/>
                <w:kern w:val="0"/>
                <w:szCs w:val="21"/>
              </w:rPr>
              <w:t>≤500万元</w:t>
            </w:r>
          </w:p>
        </w:tc>
        <w:tc>
          <w:tcPr>
            <w:tcW w:w="536" w:type="pct"/>
            <w:tcBorders>
              <w:top w:val="nil"/>
              <w:left w:val="nil"/>
              <w:bottom w:val="single" w:sz="8" w:space="0" w:color="000000"/>
              <w:right w:val="single" w:sz="8" w:space="0" w:color="000000"/>
            </w:tcBorders>
            <w:tcMar>
              <w:top w:w="0" w:type="dxa"/>
              <w:left w:w="108" w:type="dxa"/>
              <w:bottom w:w="0" w:type="dxa"/>
              <w:right w:w="108" w:type="dxa"/>
            </w:tcMar>
            <w:vAlign w:val="center"/>
          </w:tcPr>
          <w:p w14:paraId="7F11186C" w14:textId="77777777" w:rsidR="00B85F40" w:rsidRPr="005B44C8" w:rsidRDefault="00B85F40" w:rsidP="003B0ED2">
            <w:pPr>
              <w:widowControl/>
              <w:snapToGrid w:val="0"/>
              <w:spacing w:line="360" w:lineRule="exact"/>
              <w:jc w:val="center"/>
              <w:rPr>
                <w:rFonts w:ascii="宋体" w:hAnsi="宋体" w:cs="宋体"/>
                <w:kern w:val="0"/>
                <w:szCs w:val="21"/>
              </w:rPr>
            </w:pPr>
            <w:r w:rsidRPr="005B44C8">
              <w:rPr>
                <w:rFonts w:ascii="宋体" w:hAnsi="宋体" w:cs="宋体"/>
                <w:b/>
                <w:bCs/>
                <w:kern w:val="0"/>
                <w:szCs w:val="21"/>
              </w:rPr>
              <w:t>≤1000万元</w:t>
            </w:r>
          </w:p>
        </w:tc>
        <w:tc>
          <w:tcPr>
            <w:tcW w:w="536" w:type="pct"/>
            <w:tcBorders>
              <w:top w:val="nil"/>
              <w:left w:val="nil"/>
              <w:bottom w:val="single" w:sz="8" w:space="0" w:color="000000"/>
              <w:right w:val="single" w:sz="8" w:space="0" w:color="000000"/>
            </w:tcBorders>
            <w:tcMar>
              <w:top w:w="0" w:type="dxa"/>
              <w:left w:w="108" w:type="dxa"/>
              <w:bottom w:w="0" w:type="dxa"/>
              <w:right w:w="108" w:type="dxa"/>
            </w:tcMar>
            <w:vAlign w:val="center"/>
          </w:tcPr>
          <w:p w14:paraId="4DE2E676" w14:textId="77777777" w:rsidR="00B85F40" w:rsidRPr="005B44C8" w:rsidRDefault="00B85F40" w:rsidP="003B0ED2">
            <w:pPr>
              <w:widowControl/>
              <w:snapToGrid w:val="0"/>
              <w:spacing w:line="360" w:lineRule="exact"/>
              <w:jc w:val="center"/>
              <w:rPr>
                <w:rFonts w:ascii="宋体" w:hAnsi="宋体" w:cs="宋体"/>
                <w:kern w:val="0"/>
                <w:szCs w:val="21"/>
              </w:rPr>
            </w:pPr>
            <w:r w:rsidRPr="005B44C8">
              <w:rPr>
                <w:rFonts w:ascii="宋体" w:hAnsi="宋体" w:cs="宋体"/>
                <w:b/>
                <w:bCs/>
                <w:kern w:val="0"/>
                <w:szCs w:val="21"/>
              </w:rPr>
              <w:t>≤5000万元</w:t>
            </w:r>
          </w:p>
        </w:tc>
        <w:tc>
          <w:tcPr>
            <w:tcW w:w="435" w:type="pct"/>
            <w:tcBorders>
              <w:top w:val="nil"/>
              <w:left w:val="nil"/>
              <w:bottom w:val="single" w:sz="8" w:space="0" w:color="000000"/>
              <w:right w:val="single" w:sz="8" w:space="0" w:color="000000"/>
            </w:tcBorders>
            <w:tcMar>
              <w:top w:w="0" w:type="dxa"/>
              <w:left w:w="108" w:type="dxa"/>
              <w:bottom w:w="0" w:type="dxa"/>
              <w:right w:w="108" w:type="dxa"/>
            </w:tcMar>
            <w:vAlign w:val="center"/>
          </w:tcPr>
          <w:p w14:paraId="14B02732" w14:textId="77777777" w:rsidR="00B85F40" w:rsidRPr="005B44C8" w:rsidRDefault="00B85F40" w:rsidP="003B0ED2">
            <w:pPr>
              <w:widowControl/>
              <w:snapToGrid w:val="0"/>
              <w:spacing w:line="360" w:lineRule="exact"/>
              <w:jc w:val="center"/>
              <w:rPr>
                <w:rFonts w:ascii="宋体" w:hAnsi="宋体" w:cs="宋体"/>
                <w:kern w:val="0"/>
                <w:szCs w:val="21"/>
              </w:rPr>
            </w:pPr>
            <w:r w:rsidRPr="005B44C8">
              <w:rPr>
                <w:rFonts w:ascii="宋体" w:hAnsi="宋体" w:cs="宋体"/>
                <w:b/>
                <w:bCs/>
                <w:kern w:val="0"/>
                <w:szCs w:val="21"/>
              </w:rPr>
              <w:t>≤1亿</w:t>
            </w:r>
          </w:p>
        </w:tc>
        <w:tc>
          <w:tcPr>
            <w:tcW w:w="399" w:type="pct"/>
            <w:tcBorders>
              <w:top w:val="nil"/>
              <w:left w:val="nil"/>
              <w:bottom w:val="single" w:sz="8" w:space="0" w:color="000000"/>
              <w:right w:val="single" w:sz="8" w:space="0" w:color="000000"/>
            </w:tcBorders>
            <w:tcMar>
              <w:top w:w="0" w:type="dxa"/>
              <w:left w:w="108" w:type="dxa"/>
              <w:bottom w:w="0" w:type="dxa"/>
              <w:right w:w="108" w:type="dxa"/>
            </w:tcMar>
            <w:vAlign w:val="center"/>
          </w:tcPr>
          <w:p w14:paraId="44DC52F9" w14:textId="77777777" w:rsidR="00B85F40" w:rsidRPr="005B44C8" w:rsidRDefault="00B85F40" w:rsidP="003B0ED2">
            <w:pPr>
              <w:widowControl/>
              <w:snapToGrid w:val="0"/>
              <w:spacing w:line="360" w:lineRule="exact"/>
              <w:jc w:val="center"/>
              <w:rPr>
                <w:rFonts w:ascii="宋体" w:hAnsi="宋体" w:cs="宋体"/>
                <w:kern w:val="0"/>
                <w:szCs w:val="21"/>
              </w:rPr>
            </w:pPr>
            <w:r w:rsidRPr="005B44C8">
              <w:rPr>
                <w:rFonts w:ascii="宋体" w:hAnsi="宋体" w:cs="宋体"/>
                <w:b/>
                <w:bCs/>
                <w:kern w:val="0"/>
                <w:szCs w:val="21"/>
              </w:rPr>
              <w:t>≤5亿</w:t>
            </w:r>
          </w:p>
        </w:tc>
        <w:tc>
          <w:tcPr>
            <w:tcW w:w="406" w:type="pct"/>
            <w:tcBorders>
              <w:top w:val="nil"/>
              <w:left w:val="nil"/>
              <w:bottom w:val="single" w:sz="8" w:space="0" w:color="000000"/>
              <w:right w:val="single" w:sz="8" w:space="0" w:color="000000"/>
            </w:tcBorders>
            <w:tcMar>
              <w:top w:w="0" w:type="dxa"/>
              <w:left w:w="108" w:type="dxa"/>
              <w:bottom w:w="0" w:type="dxa"/>
              <w:right w:w="108" w:type="dxa"/>
            </w:tcMar>
            <w:vAlign w:val="center"/>
          </w:tcPr>
          <w:p w14:paraId="536801EF" w14:textId="77777777" w:rsidR="00B85F40" w:rsidRPr="005B44C8" w:rsidRDefault="00B85F40" w:rsidP="003B0ED2">
            <w:pPr>
              <w:widowControl/>
              <w:snapToGrid w:val="0"/>
              <w:spacing w:line="360" w:lineRule="exact"/>
              <w:jc w:val="center"/>
              <w:rPr>
                <w:rFonts w:ascii="宋体" w:hAnsi="宋体" w:cs="宋体"/>
                <w:kern w:val="0"/>
                <w:szCs w:val="21"/>
              </w:rPr>
            </w:pPr>
            <w:r w:rsidRPr="005B44C8">
              <w:rPr>
                <w:rFonts w:ascii="宋体" w:hAnsi="宋体" w:cs="宋体"/>
                <w:b/>
                <w:bCs/>
                <w:kern w:val="0"/>
                <w:szCs w:val="21"/>
              </w:rPr>
              <w:t>&gt;5亿</w:t>
            </w:r>
          </w:p>
        </w:tc>
      </w:tr>
      <w:tr w:rsidR="005B44C8" w:rsidRPr="005B44C8" w14:paraId="4BF1C1C8" w14:textId="77777777" w:rsidTr="003B0ED2">
        <w:trPr>
          <w:jc w:val="center"/>
        </w:trPr>
        <w:tc>
          <w:tcPr>
            <w:tcW w:w="26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3892C0A6" w14:textId="77777777" w:rsidR="00B85F40" w:rsidRPr="005B44C8" w:rsidRDefault="00B85F40" w:rsidP="003B0ED2">
            <w:pPr>
              <w:widowControl/>
              <w:snapToGrid w:val="0"/>
              <w:spacing w:line="360" w:lineRule="exact"/>
              <w:jc w:val="center"/>
              <w:rPr>
                <w:rFonts w:ascii="宋体" w:hAnsi="宋体" w:cs="宋体"/>
                <w:kern w:val="0"/>
                <w:szCs w:val="21"/>
              </w:rPr>
            </w:pPr>
            <w:r w:rsidRPr="005B44C8">
              <w:rPr>
                <w:rFonts w:ascii="宋体" w:hAnsi="宋体" w:cs="宋体"/>
                <w:kern w:val="0"/>
                <w:szCs w:val="21"/>
              </w:rPr>
              <w:t>1</w:t>
            </w:r>
          </w:p>
        </w:tc>
        <w:tc>
          <w:tcPr>
            <w:tcW w:w="545" w:type="pct"/>
            <w:tcBorders>
              <w:top w:val="nil"/>
              <w:left w:val="nil"/>
              <w:bottom w:val="single" w:sz="8" w:space="0" w:color="000000"/>
              <w:right w:val="single" w:sz="8" w:space="0" w:color="000000"/>
            </w:tcBorders>
            <w:tcMar>
              <w:top w:w="0" w:type="dxa"/>
              <w:left w:w="108" w:type="dxa"/>
              <w:bottom w:w="0" w:type="dxa"/>
              <w:right w:w="108" w:type="dxa"/>
            </w:tcMar>
            <w:vAlign w:val="center"/>
          </w:tcPr>
          <w:p w14:paraId="70F565FC" w14:textId="77777777" w:rsidR="00B85F40" w:rsidRPr="005B44C8" w:rsidRDefault="00B85F40" w:rsidP="003B0ED2">
            <w:pPr>
              <w:widowControl/>
              <w:snapToGrid w:val="0"/>
              <w:spacing w:line="360" w:lineRule="exact"/>
              <w:jc w:val="center"/>
              <w:rPr>
                <w:rFonts w:ascii="宋体" w:hAnsi="宋体" w:cs="宋体"/>
                <w:kern w:val="0"/>
                <w:szCs w:val="21"/>
              </w:rPr>
            </w:pPr>
            <w:r w:rsidRPr="005B44C8">
              <w:rPr>
                <w:rFonts w:ascii="宋体" w:hAnsi="宋体" w:cs="宋体"/>
                <w:b/>
                <w:bCs/>
                <w:kern w:val="0"/>
                <w:szCs w:val="21"/>
              </w:rPr>
              <w:t>投资决策阶段</w:t>
            </w:r>
          </w:p>
        </w:tc>
        <w:tc>
          <w:tcPr>
            <w:tcW w:w="843" w:type="pct"/>
            <w:tcBorders>
              <w:top w:val="nil"/>
              <w:left w:val="nil"/>
              <w:bottom w:val="single" w:sz="8" w:space="0" w:color="000000"/>
              <w:right w:val="single" w:sz="8" w:space="0" w:color="000000"/>
            </w:tcBorders>
            <w:tcMar>
              <w:top w:w="0" w:type="dxa"/>
              <w:left w:w="108" w:type="dxa"/>
              <w:bottom w:w="0" w:type="dxa"/>
              <w:right w:w="108" w:type="dxa"/>
            </w:tcMar>
            <w:vAlign w:val="center"/>
          </w:tcPr>
          <w:p w14:paraId="115671E8" w14:textId="77777777" w:rsidR="00B85F40" w:rsidRPr="005B44C8" w:rsidRDefault="00B85F40" w:rsidP="003B0ED2">
            <w:pPr>
              <w:widowControl/>
              <w:snapToGrid w:val="0"/>
              <w:spacing w:line="360" w:lineRule="exact"/>
              <w:jc w:val="center"/>
              <w:rPr>
                <w:rFonts w:ascii="宋体" w:hAnsi="宋体" w:cs="宋体"/>
                <w:kern w:val="0"/>
                <w:szCs w:val="21"/>
              </w:rPr>
            </w:pPr>
            <w:r w:rsidRPr="005B44C8">
              <w:rPr>
                <w:rFonts w:ascii="宋体" w:hAnsi="宋体" w:cs="宋体"/>
                <w:kern w:val="0"/>
                <w:szCs w:val="21"/>
              </w:rPr>
              <w:t>投资估算编制或审核</w:t>
            </w:r>
          </w:p>
        </w:tc>
        <w:tc>
          <w:tcPr>
            <w:tcW w:w="573" w:type="pct"/>
            <w:tcBorders>
              <w:top w:val="nil"/>
              <w:left w:val="nil"/>
              <w:bottom w:val="single" w:sz="8" w:space="0" w:color="000000"/>
              <w:right w:val="single" w:sz="8" w:space="0" w:color="000000"/>
            </w:tcBorders>
            <w:tcMar>
              <w:top w:w="0" w:type="dxa"/>
              <w:left w:w="108" w:type="dxa"/>
              <w:bottom w:w="0" w:type="dxa"/>
              <w:right w:w="108" w:type="dxa"/>
            </w:tcMar>
            <w:vAlign w:val="center"/>
          </w:tcPr>
          <w:p w14:paraId="3C5C8069" w14:textId="77777777" w:rsidR="00B85F40" w:rsidRPr="005B44C8" w:rsidRDefault="00B85F40" w:rsidP="003B0ED2">
            <w:pPr>
              <w:widowControl/>
              <w:snapToGrid w:val="0"/>
              <w:spacing w:line="360" w:lineRule="exact"/>
              <w:jc w:val="center"/>
              <w:rPr>
                <w:rFonts w:ascii="宋体" w:hAnsi="宋体" w:cs="宋体"/>
                <w:kern w:val="0"/>
                <w:szCs w:val="21"/>
              </w:rPr>
            </w:pPr>
            <w:r w:rsidRPr="005B44C8">
              <w:rPr>
                <w:rFonts w:ascii="宋体" w:hAnsi="宋体" w:cs="宋体"/>
                <w:kern w:val="0"/>
                <w:szCs w:val="21"/>
              </w:rPr>
              <w:t>总投资</w:t>
            </w:r>
          </w:p>
        </w:tc>
        <w:tc>
          <w:tcPr>
            <w:tcW w:w="467" w:type="pct"/>
            <w:tcBorders>
              <w:top w:val="nil"/>
              <w:left w:val="nil"/>
              <w:bottom w:val="single" w:sz="8" w:space="0" w:color="000000"/>
              <w:right w:val="single" w:sz="8" w:space="0" w:color="000000"/>
            </w:tcBorders>
            <w:tcMar>
              <w:top w:w="0" w:type="dxa"/>
              <w:left w:w="108" w:type="dxa"/>
              <w:bottom w:w="0" w:type="dxa"/>
              <w:right w:w="108" w:type="dxa"/>
            </w:tcMar>
            <w:vAlign w:val="center"/>
          </w:tcPr>
          <w:p w14:paraId="43B71FA6" w14:textId="77777777" w:rsidR="00B85F40" w:rsidRPr="005B44C8" w:rsidRDefault="00B85F40" w:rsidP="003B0ED2">
            <w:pPr>
              <w:widowControl/>
              <w:snapToGrid w:val="0"/>
              <w:spacing w:line="360" w:lineRule="exact"/>
              <w:jc w:val="center"/>
              <w:rPr>
                <w:rFonts w:ascii="宋体" w:hAnsi="宋体" w:cs="宋体"/>
                <w:kern w:val="0"/>
                <w:szCs w:val="21"/>
              </w:rPr>
            </w:pPr>
            <w:r w:rsidRPr="005B44C8">
              <w:rPr>
                <w:rFonts w:ascii="宋体" w:hAnsi="宋体" w:cs="宋体"/>
                <w:kern w:val="0"/>
                <w:szCs w:val="21"/>
              </w:rPr>
              <w:t>1</w:t>
            </w:r>
          </w:p>
        </w:tc>
        <w:tc>
          <w:tcPr>
            <w:tcW w:w="536" w:type="pct"/>
            <w:tcBorders>
              <w:top w:val="nil"/>
              <w:left w:val="nil"/>
              <w:bottom w:val="single" w:sz="8" w:space="0" w:color="000000"/>
              <w:right w:val="single" w:sz="8" w:space="0" w:color="000000"/>
            </w:tcBorders>
            <w:tcMar>
              <w:top w:w="0" w:type="dxa"/>
              <w:left w:w="108" w:type="dxa"/>
              <w:bottom w:w="0" w:type="dxa"/>
              <w:right w:w="108" w:type="dxa"/>
            </w:tcMar>
            <w:vAlign w:val="center"/>
          </w:tcPr>
          <w:p w14:paraId="63460589" w14:textId="77777777" w:rsidR="00B85F40" w:rsidRPr="005B44C8" w:rsidRDefault="00B85F40" w:rsidP="003B0ED2">
            <w:pPr>
              <w:widowControl/>
              <w:snapToGrid w:val="0"/>
              <w:spacing w:line="360" w:lineRule="exact"/>
              <w:jc w:val="center"/>
              <w:rPr>
                <w:rFonts w:ascii="宋体" w:hAnsi="宋体" w:cs="宋体"/>
                <w:kern w:val="0"/>
                <w:szCs w:val="21"/>
              </w:rPr>
            </w:pPr>
            <w:r w:rsidRPr="005B44C8">
              <w:rPr>
                <w:rFonts w:ascii="宋体" w:hAnsi="宋体" w:cs="宋体"/>
                <w:kern w:val="0"/>
                <w:szCs w:val="21"/>
              </w:rPr>
              <w:t>0.8</w:t>
            </w:r>
          </w:p>
        </w:tc>
        <w:tc>
          <w:tcPr>
            <w:tcW w:w="536" w:type="pct"/>
            <w:tcBorders>
              <w:top w:val="nil"/>
              <w:left w:val="nil"/>
              <w:bottom w:val="single" w:sz="8" w:space="0" w:color="000000"/>
              <w:right w:val="single" w:sz="8" w:space="0" w:color="000000"/>
            </w:tcBorders>
            <w:tcMar>
              <w:top w:w="0" w:type="dxa"/>
              <w:left w:w="108" w:type="dxa"/>
              <w:bottom w:w="0" w:type="dxa"/>
              <w:right w:w="108" w:type="dxa"/>
            </w:tcMar>
            <w:vAlign w:val="center"/>
          </w:tcPr>
          <w:p w14:paraId="104F37A2" w14:textId="77777777" w:rsidR="00B85F40" w:rsidRPr="005B44C8" w:rsidRDefault="00B85F40" w:rsidP="003B0ED2">
            <w:pPr>
              <w:widowControl/>
              <w:snapToGrid w:val="0"/>
              <w:spacing w:line="360" w:lineRule="exact"/>
              <w:jc w:val="center"/>
              <w:rPr>
                <w:rFonts w:ascii="宋体" w:hAnsi="宋体" w:cs="宋体"/>
                <w:kern w:val="0"/>
                <w:szCs w:val="21"/>
              </w:rPr>
            </w:pPr>
            <w:r w:rsidRPr="005B44C8">
              <w:rPr>
                <w:rFonts w:ascii="宋体" w:hAnsi="宋体" w:cs="宋体"/>
                <w:kern w:val="0"/>
                <w:szCs w:val="21"/>
              </w:rPr>
              <w:t>0.6</w:t>
            </w:r>
          </w:p>
        </w:tc>
        <w:tc>
          <w:tcPr>
            <w:tcW w:w="435" w:type="pct"/>
            <w:tcBorders>
              <w:top w:val="nil"/>
              <w:left w:val="nil"/>
              <w:bottom w:val="single" w:sz="8" w:space="0" w:color="000000"/>
              <w:right w:val="single" w:sz="8" w:space="0" w:color="000000"/>
            </w:tcBorders>
            <w:tcMar>
              <w:top w:w="0" w:type="dxa"/>
              <w:left w:w="108" w:type="dxa"/>
              <w:bottom w:w="0" w:type="dxa"/>
              <w:right w:w="108" w:type="dxa"/>
            </w:tcMar>
            <w:vAlign w:val="center"/>
          </w:tcPr>
          <w:p w14:paraId="4A15F3AE" w14:textId="77777777" w:rsidR="00B85F40" w:rsidRPr="005B44C8" w:rsidRDefault="00B85F40" w:rsidP="003B0ED2">
            <w:pPr>
              <w:widowControl/>
              <w:snapToGrid w:val="0"/>
              <w:spacing w:line="360" w:lineRule="exact"/>
              <w:jc w:val="center"/>
              <w:rPr>
                <w:rFonts w:ascii="宋体" w:hAnsi="宋体" w:cs="宋体"/>
                <w:kern w:val="0"/>
                <w:szCs w:val="21"/>
              </w:rPr>
            </w:pPr>
            <w:r w:rsidRPr="005B44C8">
              <w:rPr>
                <w:rFonts w:ascii="宋体" w:hAnsi="宋体" w:cs="宋体"/>
                <w:kern w:val="0"/>
                <w:szCs w:val="21"/>
              </w:rPr>
              <w:t>0.4</w:t>
            </w:r>
          </w:p>
        </w:tc>
        <w:tc>
          <w:tcPr>
            <w:tcW w:w="399" w:type="pct"/>
            <w:tcBorders>
              <w:top w:val="nil"/>
              <w:left w:val="nil"/>
              <w:bottom w:val="single" w:sz="8" w:space="0" w:color="000000"/>
              <w:right w:val="single" w:sz="8" w:space="0" w:color="000000"/>
            </w:tcBorders>
            <w:tcMar>
              <w:top w:w="0" w:type="dxa"/>
              <w:left w:w="108" w:type="dxa"/>
              <w:bottom w:w="0" w:type="dxa"/>
              <w:right w:w="108" w:type="dxa"/>
            </w:tcMar>
            <w:vAlign w:val="center"/>
          </w:tcPr>
          <w:p w14:paraId="47322C08" w14:textId="77777777" w:rsidR="00B85F40" w:rsidRPr="005B44C8" w:rsidRDefault="00B85F40" w:rsidP="003B0ED2">
            <w:pPr>
              <w:widowControl/>
              <w:snapToGrid w:val="0"/>
              <w:spacing w:line="360" w:lineRule="exact"/>
              <w:jc w:val="center"/>
              <w:rPr>
                <w:rFonts w:ascii="宋体" w:hAnsi="宋体" w:cs="宋体"/>
                <w:kern w:val="0"/>
                <w:szCs w:val="21"/>
              </w:rPr>
            </w:pPr>
            <w:r w:rsidRPr="005B44C8">
              <w:rPr>
                <w:rFonts w:ascii="宋体" w:hAnsi="宋体" w:cs="宋体"/>
                <w:kern w:val="0"/>
                <w:szCs w:val="21"/>
              </w:rPr>
              <w:t>0.3</w:t>
            </w:r>
          </w:p>
        </w:tc>
        <w:tc>
          <w:tcPr>
            <w:tcW w:w="406" w:type="pct"/>
            <w:tcBorders>
              <w:top w:val="nil"/>
              <w:left w:val="nil"/>
              <w:bottom w:val="single" w:sz="8" w:space="0" w:color="000000"/>
              <w:right w:val="single" w:sz="8" w:space="0" w:color="000000"/>
            </w:tcBorders>
            <w:tcMar>
              <w:top w:w="0" w:type="dxa"/>
              <w:left w:w="108" w:type="dxa"/>
              <w:bottom w:w="0" w:type="dxa"/>
              <w:right w:w="108" w:type="dxa"/>
            </w:tcMar>
            <w:vAlign w:val="center"/>
          </w:tcPr>
          <w:p w14:paraId="6AD0163B" w14:textId="77777777" w:rsidR="00B85F40" w:rsidRPr="005B44C8" w:rsidRDefault="00B85F40" w:rsidP="003B0ED2">
            <w:pPr>
              <w:widowControl/>
              <w:snapToGrid w:val="0"/>
              <w:spacing w:line="360" w:lineRule="exact"/>
              <w:jc w:val="center"/>
              <w:rPr>
                <w:rFonts w:ascii="宋体" w:hAnsi="宋体" w:cs="宋体"/>
                <w:kern w:val="0"/>
                <w:szCs w:val="21"/>
              </w:rPr>
            </w:pPr>
            <w:r w:rsidRPr="005B44C8">
              <w:rPr>
                <w:rFonts w:ascii="宋体" w:hAnsi="宋体" w:cs="宋体"/>
                <w:kern w:val="0"/>
                <w:szCs w:val="21"/>
              </w:rPr>
              <w:t>0.2</w:t>
            </w:r>
          </w:p>
        </w:tc>
      </w:tr>
    </w:tbl>
    <w:p w14:paraId="14A3E250" w14:textId="77777777" w:rsidR="00BE2140" w:rsidRPr="005B44C8" w:rsidRDefault="00B240B9" w:rsidP="008016C8">
      <w:pPr>
        <w:snapToGrid w:val="0"/>
        <w:spacing w:line="360" w:lineRule="exact"/>
        <w:ind w:firstLineChars="200" w:firstLine="420"/>
        <w:rPr>
          <w:rFonts w:ascii="宋体" w:hAnsi="宋体" w:cs="宋体"/>
          <w:szCs w:val="21"/>
        </w:rPr>
      </w:pPr>
      <w:r w:rsidRPr="005B44C8">
        <w:rPr>
          <w:rFonts w:ascii="宋体" w:hAnsi="宋体" w:cs="宋体" w:hint="eastAsia"/>
          <w:szCs w:val="21"/>
        </w:rPr>
        <w:t>6.采购需求：</w:t>
      </w:r>
      <w:r w:rsidR="00BE2140" w:rsidRPr="005B44C8">
        <w:rPr>
          <w:rFonts w:ascii="宋体" w:hAnsi="宋体" w:cs="宋体" w:hint="eastAsia"/>
          <w:szCs w:val="21"/>
        </w:rPr>
        <w:t>为更好地对</w:t>
      </w:r>
      <w:r w:rsidR="00F04064" w:rsidRPr="005B44C8">
        <w:rPr>
          <w:rFonts w:ascii="宋体" w:hAnsi="宋体" w:cs="宋体" w:hint="eastAsia"/>
          <w:szCs w:val="21"/>
        </w:rPr>
        <w:t>天宁</w:t>
      </w:r>
      <w:r w:rsidR="00BE2140" w:rsidRPr="005B44C8">
        <w:rPr>
          <w:rFonts w:ascii="宋体" w:hAnsi="宋体" w:cs="宋体" w:hint="eastAsia"/>
          <w:szCs w:val="21"/>
        </w:rPr>
        <w:t>区政府投资项目进行精准管理，本</w:t>
      </w:r>
      <w:proofErr w:type="gramStart"/>
      <w:r w:rsidR="00BE2140" w:rsidRPr="005B44C8">
        <w:rPr>
          <w:rFonts w:ascii="宋体" w:hAnsi="宋体" w:cs="宋体" w:hint="eastAsia"/>
          <w:szCs w:val="21"/>
        </w:rPr>
        <w:t>标包服务</w:t>
      </w:r>
      <w:proofErr w:type="gramEnd"/>
      <w:r w:rsidR="00BE2140" w:rsidRPr="005B44C8">
        <w:rPr>
          <w:rFonts w:ascii="宋体" w:hAnsi="宋体" w:cs="宋体" w:hint="eastAsia"/>
          <w:szCs w:val="21"/>
        </w:rPr>
        <w:t>内容包括但不限于对</w:t>
      </w:r>
      <w:r w:rsidR="00F04064" w:rsidRPr="005B44C8">
        <w:rPr>
          <w:rFonts w:ascii="宋体" w:hAnsi="宋体" w:cs="宋体" w:hint="eastAsia"/>
          <w:szCs w:val="21"/>
        </w:rPr>
        <w:t>天宁</w:t>
      </w:r>
      <w:r w:rsidR="00BE2140" w:rsidRPr="005B44C8">
        <w:rPr>
          <w:rFonts w:ascii="宋体" w:hAnsi="宋体" w:cs="宋体" w:hint="eastAsia"/>
          <w:szCs w:val="21"/>
        </w:rPr>
        <w:t>区政府投资项目的可行性研究报告（估算）、初步设计（概算）等进行前期评审。各标段所列项目为目前预估项目（总投资额也为预估），采购人有权根据项目实际情况对项目进行调整，成交供应商不得以此为由提出异议。</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5"/>
        <w:gridCol w:w="3934"/>
        <w:gridCol w:w="3673"/>
      </w:tblGrid>
      <w:tr w:rsidR="005B44C8" w:rsidRPr="005B44C8" w14:paraId="7855BD61" w14:textId="77777777" w:rsidTr="00B34E3D">
        <w:trPr>
          <w:trHeight w:val="454"/>
        </w:trPr>
        <w:tc>
          <w:tcPr>
            <w:tcW w:w="537" w:type="pct"/>
            <w:tcBorders>
              <w:top w:val="single" w:sz="4" w:space="0" w:color="auto"/>
              <w:left w:val="single" w:sz="4" w:space="0" w:color="auto"/>
              <w:bottom w:val="single" w:sz="4" w:space="0" w:color="auto"/>
              <w:right w:val="single" w:sz="4" w:space="0" w:color="auto"/>
            </w:tcBorders>
            <w:vAlign w:val="center"/>
          </w:tcPr>
          <w:p w14:paraId="6E2DC391" w14:textId="77777777" w:rsidR="00F80FD0" w:rsidRPr="005B44C8" w:rsidRDefault="004100EC" w:rsidP="005A1770">
            <w:pPr>
              <w:snapToGrid w:val="0"/>
              <w:jc w:val="center"/>
              <w:rPr>
                <w:rFonts w:ascii="宋体" w:hAnsi="宋体"/>
                <w:szCs w:val="21"/>
              </w:rPr>
            </w:pPr>
            <w:r w:rsidRPr="005B44C8">
              <w:rPr>
                <w:rFonts w:ascii="宋体" w:hAnsi="宋体" w:hint="eastAsia"/>
                <w:bCs/>
                <w:szCs w:val="21"/>
              </w:rPr>
              <w:t>标段</w:t>
            </w:r>
          </w:p>
        </w:tc>
        <w:tc>
          <w:tcPr>
            <w:tcW w:w="2308" w:type="pct"/>
            <w:tcBorders>
              <w:top w:val="single" w:sz="4" w:space="0" w:color="auto"/>
              <w:left w:val="single" w:sz="4" w:space="0" w:color="auto"/>
              <w:bottom w:val="single" w:sz="4" w:space="0" w:color="auto"/>
              <w:right w:val="single" w:sz="4" w:space="0" w:color="auto"/>
            </w:tcBorders>
            <w:vAlign w:val="center"/>
          </w:tcPr>
          <w:p w14:paraId="6CB48DD4" w14:textId="77777777" w:rsidR="00F80FD0" w:rsidRPr="005B44C8" w:rsidRDefault="00F80FD0" w:rsidP="005A1770">
            <w:pPr>
              <w:snapToGrid w:val="0"/>
              <w:jc w:val="center"/>
              <w:rPr>
                <w:rFonts w:ascii="宋体" w:hAnsi="宋体"/>
                <w:bCs/>
                <w:szCs w:val="21"/>
              </w:rPr>
            </w:pPr>
            <w:r w:rsidRPr="005B44C8">
              <w:rPr>
                <w:rFonts w:ascii="宋体" w:hAnsi="宋体" w:hint="eastAsia"/>
                <w:bCs/>
                <w:szCs w:val="21"/>
              </w:rPr>
              <w:t>标的名称</w:t>
            </w:r>
          </w:p>
        </w:tc>
        <w:tc>
          <w:tcPr>
            <w:tcW w:w="2155" w:type="pct"/>
            <w:tcBorders>
              <w:top w:val="single" w:sz="4" w:space="0" w:color="auto"/>
              <w:left w:val="single" w:sz="4" w:space="0" w:color="auto"/>
              <w:bottom w:val="single" w:sz="4" w:space="0" w:color="auto"/>
              <w:right w:val="single" w:sz="4" w:space="0" w:color="auto"/>
            </w:tcBorders>
            <w:vAlign w:val="center"/>
          </w:tcPr>
          <w:p w14:paraId="65B1FD77" w14:textId="77777777" w:rsidR="00F80FD0" w:rsidRPr="005B44C8" w:rsidRDefault="00F80FD0" w:rsidP="005A1770">
            <w:pPr>
              <w:snapToGrid w:val="0"/>
              <w:jc w:val="center"/>
              <w:rPr>
                <w:rFonts w:ascii="宋体" w:hAnsi="宋体"/>
                <w:bCs/>
                <w:szCs w:val="21"/>
              </w:rPr>
            </w:pPr>
            <w:r w:rsidRPr="005B44C8">
              <w:rPr>
                <w:rFonts w:ascii="宋体" w:hAnsi="宋体" w:hint="eastAsia"/>
                <w:bCs/>
                <w:szCs w:val="21"/>
              </w:rPr>
              <w:t>采购</w:t>
            </w:r>
            <w:proofErr w:type="gramStart"/>
            <w:r w:rsidRPr="005B44C8">
              <w:rPr>
                <w:rFonts w:ascii="宋体" w:hAnsi="宋体" w:hint="eastAsia"/>
                <w:bCs/>
                <w:szCs w:val="21"/>
              </w:rPr>
              <w:t>包预算</w:t>
            </w:r>
            <w:proofErr w:type="gramEnd"/>
            <w:r w:rsidRPr="005B44C8">
              <w:rPr>
                <w:rFonts w:ascii="宋体" w:hAnsi="宋体" w:hint="eastAsia"/>
                <w:bCs/>
                <w:szCs w:val="21"/>
              </w:rPr>
              <w:t>金额（万元）</w:t>
            </w:r>
          </w:p>
        </w:tc>
      </w:tr>
      <w:tr w:rsidR="005B44C8" w:rsidRPr="005B44C8" w14:paraId="6E87A927" w14:textId="77777777" w:rsidTr="00B34E3D">
        <w:trPr>
          <w:trHeight w:val="454"/>
        </w:trPr>
        <w:tc>
          <w:tcPr>
            <w:tcW w:w="537" w:type="pct"/>
            <w:tcBorders>
              <w:top w:val="single" w:sz="4" w:space="0" w:color="auto"/>
              <w:left w:val="single" w:sz="4" w:space="0" w:color="auto"/>
              <w:bottom w:val="single" w:sz="4" w:space="0" w:color="auto"/>
              <w:right w:val="single" w:sz="4" w:space="0" w:color="auto"/>
            </w:tcBorders>
            <w:vAlign w:val="center"/>
          </w:tcPr>
          <w:p w14:paraId="0C4F3BCF" w14:textId="77777777" w:rsidR="00F80FD0" w:rsidRPr="005B44C8" w:rsidRDefault="00F80FD0" w:rsidP="005A1770">
            <w:pPr>
              <w:snapToGrid w:val="0"/>
              <w:jc w:val="center"/>
              <w:rPr>
                <w:rFonts w:ascii="宋体" w:hAnsi="宋体"/>
                <w:szCs w:val="21"/>
              </w:rPr>
            </w:pPr>
            <w:r w:rsidRPr="005B44C8">
              <w:rPr>
                <w:rFonts w:ascii="宋体" w:hAnsi="宋体" w:hint="eastAsia"/>
                <w:szCs w:val="21"/>
              </w:rPr>
              <w:t>01</w:t>
            </w:r>
          </w:p>
        </w:tc>
        <w:tc>
          <w:tcPr>
            <w:tcW w:w="2308" w:type="pct"/>
            <w:tcBorders>
              <w:top w:val="single" w:sz="4" w:space="0" w:color="auto"/>
              <w:left w:val="single" w:sz="4" w:space="0" w:color="auto"/>
              <w:bottom w:val="single" w:sz="4" w:space="0" w:color="auto"/>
              <w:right w:val="single" w:sz="4" w:space="0" w:color="auto"/>
            </w:tcBorders>
            <w:vAlign w:val="center"/>
          </w:tcPr>
          <w:p w14:paraId="56B63A8E" w14:textId="77777777" w:rsidR="00F80FD0" w:rsidRPr="005B44C8" w:rsidRDefault="00175898" w:rsidP="005A1770">
            <w:pPr>
              <w:snapToGrid w:val="0"/>
              <w:jc w:val="center"/>
              <w:rPr>
                <w:rFonts w:ascii="宋体" w:hAnsi="宋体"/>
                <w:szCs w:val="21"/>
              </w:rPr>
            </w:pPr>
            <w:r w:rsidRPr="005B44C8">
              <w:rPr>
                <w:rFonts w:ascii="宋体" w:hAnsi="宋体" w:hint="eastAsia"/>
                <w:szCs w:val="21"/>
              </w:rPr>
              <w:t>政府部门板块</w:t>
            </w:r>
          </w:p>
        </w:tc>
        <w:tc>
          <w:tcPr>
            <w:tcW w:w="2155" w:type="pct"/>
            <w:tcBorders>
              <w:top w:val="single" w:sz="4" w:space="0" w:color="auto"/>
              <w:left w:val="single" w:sz="4" w:space="0" w:color="auto"/>
              <w:bottom w:val="single" w:sz="4" w:space="0" w:color="auto"/>
              <w:right w:val="single" w:sz="4" w:space="0" w:color="auto"/>
            </w:tcBorders>
            <w:vAlign w:val="center"/>
          </w:tcPr>
          <w:p w14:paraId="27F148EE" w14:textId="77777777" w:rsidR="00F80FD0" w:rsidRPr="005B44C8" w:rsidRDefault="00175898" w:rsidP="005A1770">
            <w:pPr>
              <w:snapToGrid w:val="0"/>
              <w:jc w:val="center"/>
              <w:rPr>
                <w:rFonts w:ascii="宋体" w:hAnsi="宋体"/>
                <w:szCs w:val="21"/>
              </w:rPr>
            </w:pPr>
            <w:r w:rsidRPr="005B44C8">
              <w:rPr>
                <w:rFonts w:ascii="宋体" w:hAnsi="宋体" w:hint="eastAsia"/>
                <w:szCs w:val="21"/>
              </w:rPr>
              <w:t>1</w:t>
            </w:r>
            <w:r w:rsidRPr="005B44C8">
              <w:rPr>
                <w:rFonts w:ascii="宋体" w:hAnsi="宋体"/>
                <w:szCs w:val="21"/>
              </w:rPr>
              <w:t>2</w:t>
            </w:r>
          </w:p>
        </w:tc>
      </w:tr>
      <w:tr w:rsidR="005B44C8" w:rsidRPr="005B44C8" w14:paraId="45279F10" w14:textId="77777777" w:rsidTr="00B34E3D">
        <w:trPr>
          <w:trHeight w:val="454"/>
        </w:trPr>
        <w:tc>
          <w:tcPr>
            <w:tcW w:w="537" w:type="pct"/>
            <w:tcBorders>
              <w:top w:val="single" w:sz="4" w:space="0" w:color="auto"/>
              <w:left w:val="single" w:sz="4" w:space="0" w:color="auto"/>
              <w:bottom w:val="single" w:sz="4" w:space="0" w:color="auto"/>
              <w:right w:val="single" w:sz="4" w:space="0" w:color="auto"/>
            </w:tcBorders>
            <w:vAlign w:val="center"/>
          </w:tcPr>
          <w:p w14:paraId="65711D13" w14:textId="77777777" w:rsidR="00F80FD0" w:rsidRPr="005B44C8" w:rsidRDefault="00F80FD0" w:rsidP="005A1770">
            <w:pPr>
              <w:snapToGrid w:val="0"/>
              <w:jc w:val="center"/>
              <w:rPr>
                <w:rFonts w:ascii="宋体" w:hAnsi="宋体"/>
                <w:szCs w:val="21"/>
              </w:rPr>
            </w:pPr>
            <w:r w:rsidRPr="005B44C8">
              <w:rPr>
                <w:rFonts w:ascii="宋体" w:hAnsi="宋体" w:hint="eastAsia"/>
                <w:szCs w:val="21"/>
              </w:rPr>
              <w:t>02</w:t>
            </w:r>
          </w:p>
        </w:tc>
        <w:tc>
          <w:tcPr>
            <w:tcW w:w="2308" w:type="pct"/>
            <w:tcBorders>
              <w:top w:val="single" w:sz="4" w:space="0" w:color="auto"/>
              <w:left w:val="single" w:sz="4" w:space="0" w:color="auto"/>
              <w:bottom w:val="single" w:sz="4" w:space="0" w:color="auto"/>
              <w:right w:val="single" w:sz="4" w:space="0" w:color="auto"/>
            </w:tcBorders>
            <w:vAlign w:val="center"/>
          </w:tcPr>
          <w:p w14:paraId="3F754EEC" w14:textId="77777777" w:rsidR="00F80FD0" w:rsidRPr="005B44C8" w:rsidRDefault="00175898" w:rsidP="005A1770">
            <w:pPr>
              <w:snapToGrid w:val="0"/>
              <w:jc w:val="center"/>
              <w:rPr>
                <w:rFonts w:ascii="宋体" w:hAnsi="宋体"/>
                <w:szCs w:val="21"/>
              </w:rPr>
            </w:pPr>
            <w:r w:rsidRPr="005B44C8">
              <w:rPr>
                <w:rFonts w:ascii="宋体" w:hAnsi="宋体" w:hint="eastAsia"/>
                <w:szCs w:val="21"/>
              </w:rPr>
              <w:t>国有公司板块</w:t>
            </w:r>
          </w:p>
        </w:tc>
        <w:tc>
          <w:tcPr>
            <w:tcW w:w="2155" w:type="pct"/>
            <w:tcBorders>
              <w:top w:val="single" w:sz="4" w:space="0" w:color="auto"/>
              <w:left w:val="single" w:sz="4" w:space="0" w:color="auto"/>
              <w:bottom w:val="single" w:sz="4" w:space="0" w:color="auto"/>
              <w:right w:val="single" w:sz="4" w:space="0" w:color="auto"/>
            </w:tcBorders>
            <w:vAlign w:val="center"/>
          </w:tcPr>
          <w:p w14:paraId="12619897" w14:textId="77777777" w:rsidR="00F80FD0" w:rsidRPr="005B44C8" w:rsidRDefault="00175898" w:rsidP="005A1770">
            <w:pPr>
              <w:snapToGrid w:val="0"/>
              <w:jc w:val="center"/>
              <w:rPr>
                <w:rFonts w:ascii="宋体" w:hAnsi="宋体"/>
                <w:szCs w:val="21"/>
              </w:rPr>
            </w:pPr>
            <w:r w:rsidRPr="005B44C8">
              <w:rPr>
                <w:rFonts w:ascii="宋体" w:hAnsi="宋体" w:hint="eastAsia"/>
                <w:szCs w:val="21"/>
              </w:rPr>
              <w:t>1</w:t>
            </w:r>
            <w:r w:rsidRPr="005B44C8">
              <w:rPr>
                <w:rFonts w:ascii="宋体" w:hAnsi="宋体"/>
                <w:szCs w:val="21"/>
              </w:rPr>
              <w:t>2</w:t>
            </w:r>
          </w:p>
        </w:tc>
      </w:tr>
      <w:tr w:rsidR="005B44C8" w:rsidRPr="005B44C8" w14:paraId="25466558" w14:textId="77777777" w:rsidTr="00B34E3D">
        <w:trPr>
          <w:trHeight w:val="454"/>
        </w:trPr>
        <w:tc>
          <w:tcPr>
            <w:tcW w:w="537" w:type="pct"/>
            <w:tcBorders>
              <w:top w:val="single" w:sz="4" w:space="0" w:color="auto"/>
              <w:left w:val="single" w:sz="4" w:space="0" w:color="auto"/>
              <w:bottom w:val="single" w:sz="4" w:space="0" w:color="auto"/>
              <w:right w:val="single" w:sz="4" w:space="0" w:color="auto"/>
            </w:tcBorders>
            <w:vAlign w:val="center"/>
          </w:tcPr>
          <w:p w14:paraId="1C0E0A39" w14:textId="77777777" w:rsidR="00F80FD0" w:rsidRPr="005B44C8" w:rsidRDefault="00F80FD0" w:rsidP="005A1770">
            <w:pPr>
              <w:snapToGrid w:val="0"/>
              <w:jc w:val="center"/>
              <w:rPr>
                <w:rFonts w:ascii="宋体" w:hAnsi="宋体"/>
                <w:szCs w:val="21"/>
              </w:rPr>
            </w:pPr>
            <w:r w:rsidRPr="005B44C8">
              <w:rPr>
                <w:rFonts w:ascii="宋体" w:hAnsi="宋体" w:hint="eastAsia"/>
                <w:szCs w:val="21"/>
              </w:rPr>
              <w:t>03</w:t>
            </w:r>
          </w:p>
        </w:tc>
        <w:tc>
          <w:tcPr>
            <w:tcW w:w="2308" w:type="pct"/>
            <w:tcBorders>
              <w:top w:val="single" w:sz="4" w:space="0" w:color="auto"/>
              <w:left w:val="single" w:sz="4" w:space="0" w:color="auto"/>
              <w:bottom w:val="single" w:sz="4" w:space="0" w:color="auto"/>
              <w:right w:val="single" w:sz="4" w:space="0" w:color="auto"/>
            </w:tcBorders>
            <w:vAlign w:val="center"/>
          </w:tcPr>
          <w:p w14:paraId="61AAE547" w14:textId="77777777" w:rsidR="00F80FD0" w:rsidRPr="005B44C8" w:rsidRDefault="00175898" w:rsidP="005A1770">
            <w:pPr>
              <w:snapToGrid w:val="0"/>
              <w:jc w:val="center"/>
              <w:rPr>
                <w:rFonts w:ascii="宋体" w:hAnsi="宋体"/>
                <w:szCs w:val="21"/>
              </w:rPr>
            </w:pPr>
            <w:r w:rsidRPr="005B44C8">
              <w:rPr>
                <w:rFonts w:ascii="宋体" w:hAnsi="宋体" w:hint="eastAsia"/>
                <w:szCs w:val="21"/>
              </w:rPr>
              <w:t>乡镇街道板块</w:t>
            </w:r>
          </w:p>
        </w:tc>
        <w:tc>
          <w:tcPr>
            <w:tcW w:w="2155" w:type="pct"/>
            <w:tcBorders>
              <w:top w:val="single" w:sz="4" w:space="0" w:color="auto"/>
              <w:left w:val="single" w:sz="4" w:space="0" w:color="auto"/>
              <w:bottom w:val="single" w:sz="4" w:space="0" w:color="auto"/>
              <w:right w:val="single" w:sz="4" w:space="0" w:color="auto"/>
            </w:tcBorders>
            <w:vAlign w:val="center"/>
          </w:tcPr>
          <w:p w14:paraId="742AB3F3" w14:textId="77777777" w:rsidR="00F80FD0" w:rsidRPr="005B44C8" w:rsidRDefault="00175898" w:rsidP="005A1770">
            <w:pPr>
              <w:snapToGrid w:val="0"/>
              <w:jc w:val="center"/>
              <w:rPr>
                <w:rFonts w:ascii="宋体" w:hAnsi="宋体"/>
                <w:szCs w:val="21"/>
              </w:rPr>
            </w:pPr>
            <w:r w:rsidRPr="005B44C8">
              <w:rPr>
                <w:rFonts w:ascii="宋体" w:hAnsi="宋体" w:hint="eastAsia"/>
                <w:szCs w:val="21"/>
              </w:rPr>
              <w:t>1</w:t>
            </w:r>
            <w:r w:rsidRPr="005B44C8">
              <w:rPr>
                <w:rFonts w:ascii="宋体" w:hAnsi="宋体"/>
                <w:szCs w:val="21"/>
              </w:rPr>
              <w:t>1</w:t>
            </w:r>
          </w:p>
        </w:tc>
      </w:tr>
    </w:tbl>
    <w:p w14:paraId="18AAA262" w14:textId="77777777" w:rsidR="001B1EF6" w:rsidRPr="005B44C8" w:rsidRDefault="001B1EF6" w:rsidP="001B1EF6">
      <w:pPr>
        <w:snapToGrid w:val="0"/>
        <w:spacing w:line="360" w:lineRule="exact"/>
        <w:ind w:firstLineChars="200" w:firstLine="420"/>
        <w:rPr>
          <w:rFonts w:ascii="宋体" w:hAnsi="宋体" w:cs="宋体"/>
          <w:szCs w:val="21"/>
        </w:rPr>
      </w:pPr>
      <w:r w:rsidRPr="005B44C8">
        <w:rPr>
          <w:rFonts w:ascii="宋体" w:hAnsi="宋体" w:cs="宋体" w:hint="eastAsia"/>
          <w:szCs w:val="21"/>
        </w:rPr>
        <w:t>本项目共分</w:t>
      </w:r>
      <w:r w:rsidR="007E029F" w:rsidRPr="005B44C8">
        <w:rPr>
          <w:rFonts w:ascii="宋体" w:hAnsi="宋体" w:cs="宋体" w:hint="eastAsia"/>
          <w:szCs w:val="21"/>
        </w:rPr>
        <w:t>3</w:t>
      </w:r>
      <w:r w:rsidRPr="005B44C8">
        <w:rPr>
          <w:rFonts w:ascii="宋体" w:hAnsi="宋体" w:cs="宋体" w:hint="eastAsia"/>
          <w:szCs w:val="21"/>
        </w:rPr>
        <w:t>个标</w:t>
      </w:r>
      <w:r w:rsidR="007E029F" w:rsidRPr="005B44C8">
        <w:rPr>
          <w:rFonts w:ascii="宋体" w:hAnsi="宋体" w:cs="宋体" w:hint="eastAsia"/>
          <w:szCs w:val="21"/>
        </w:rPr>
        <w:t>段</w:t>
      </w:r>
      <w:r w:rsidRPr="005B44C8">
        <w:rPr>
          <w:rFonts w:ascii="宋体" w:hAnsi="宋体" w:cs="宋体" w:hint="eastAsia"/>
          <w:szCs w:val="21"/>
        </w:rPr>
        <w:t>，供应商可对本次采购的单个标段或全部标段进行响应，在磋商响应文件中注明所投标段并响应该标段全部内容。每个供应商仅限成交一个标段。</w:t>
      </w:r>
      <w:r w:rsidR="00D26D5B" w:rsidRPr="005B44C8">
        <w:rPr>
          <w:rFonts w:ascii="宋体" w:hAnsi="宋体" w:cs="宋体" w:hint="eastAsia"/>
          <w:b/>
          <w:bCs/>
          <w:szCs w:val="21"/>
        </w:rPr>
        <w:t>成交供应商原则上按照上述板块</w:t>
      </w:r>
      <w:r w:rsidR="0025544B" w:rsidRPr="005B44C8">
        <w:rPr>
          <w:rFonts w:ascii="宋体" w:hAnsi="宋体" w:cs="宋体" w:hint="eastAsia"/>
          <w:b/>
          <w:bCs/>
          <w:szCs w:val="21"/>
        </w:rPr>
        <w:t>进行服务，</w:t>
      </w:r>
      <w:r w:rsidR="00611E37" w:rsidRPr="005B44C8">
        <w:rPr>
          <w:rFonts w:ascii="宋体" w:hAnsi="宋体" w:cs="宋体" w:hint="eastAsia"/>
          <w:b/>
          <w:kern w:val="0"/>
          <w:szCs w:val="21"/>
        </w:rPr>
        <w:t>采购人有权根据项目实际情况对项目进行调整，成交供应商不得以此为由提出异议。</w:t>
      </w:r>
    </w:p>
    <w:p w14:paraId="65245308" w14:textId="77777777" w:rsidR="00F80FD0" w:rsidRPr="005B44C8" w:rsidRDefault="00244CA1" w:rsidP="001B1EF6">
      <w:pPr>
        <w:snapToGrid w:val="0"/>
        <w:spacing w:line="360" w:lineRule="exact"/>
        <w:ind w:firstLineChars="200" w:firstLine="420"/>
        <w:rPr>
          <w:rFonts w:ascii="宋体" w:hAnsi="宋体" w:cs="宋体"/>
          <w:szCs w:val="21"/>
        </w:rPr>
      </w:pPr>
      <w:r w:rsidRPr="005B44C8">
        <w:rPr>
          <w:rFonts w:ascii="宋体" w:hAnsi="宋体" w:cs="宋体"/>
          <w:szCs w:val="21"/>
        </w:rPr>
        <w:t>3</w:t>
      </w:r>
      <w:r w:rsidR="001B1EF6" w:rsidRPr="005B44C8">
        <w:rPr>
          <w:rFonts w:ascii="宋体" w:hAnsi="宋体" w:cs="宋体" w:hint="eastAsia"/>
          <w:szCs w:val="21"/>
        </w:rPr>
        <w:t>个标段同时评审，按</w:t>
      </w:r>
      <w:r w:rsidR="004100EC" w:rsidRPr="005B44C8">
        <w:rPr>
          <w:rFonts w:ascii="宋体" w:hAnsi="宋体" w:hint="eastAsia"/>
          <w:bCs/>
          <w:szCs w:val="21"/>
        </w:rPr>
        <w:t>标段</w:t>
      </w:r>
      <w:r w:rsidR="001B1EF6" w:rsidRPr="005B44C8">
        <w:rPr>
          <w:rFonts w:ascii="宋体" w:hAnsi="宋体" w:cs="宋体" w:hint="eastAsia"/>
          <w:szCs w:val="21"/>
        </w:rPr>
        <w:t>1、</w:t>
      </w:r>
      <w:r w:rsidR="004100EC" w:rsidRPr="005B44C8">
        <w:rPr>
          <w:rFonts w:ascii="宋体" w:hAnsi="宋体" w:hint="eastAsia"/>
          <w:bCs/>
          <w:szCs w:val="21"/>
        </w:rPr>
        <w:t>标段</w:t>
      </w:r>
      <w:r w:rsidR="001B1EF6" w:rsidRPr="005B44C8">
        <w:rPr>
          <w:rFonts w:ascii="宋体" w:hAnsi="宋体" w:cs="宋体" w:hint="eastAsia"/>
          <w:szCs w:val="21"/>
        </w:rPr>
        <w:t>2、</w:t>
      </w:r>
      <w:r w:rsidR="004100EC" w:rsidRPr="005B44C8">
        <w:rPr>
          <w:rFonts w:ascii="宋体" w:hAnsi="宋体" w:hint="eastAsia"/>
          <w:bCs/>
          <w:szCs w:val="21"/>
        </w:rPr>
        <w:t>标段</w:t>
      </w:r>
      <w:r w:rsidR="001B1EF6" w:rsidRPr="005B44C8">
        <w:rPr>
          <w:rFonts w:ascii="宋体" w:hAnsi="宋体" w:cs="宋体" w:hint="eastAsia"/>
          <w:szCs w:val="21"/>
        </w:rPr>
        <w:t>3的顺序依次确定成交供应商，前1</w:t>
      </w:r>
      <w:r w:rsidR="00507FD4" w:rsidRPr="005B44C8">
        <w:rPr>
          <w:rFonts w:ascii="宋体" w:hAnsi="宋体" w:hint="eastAsia"/>
          <w:bCs/>
          <w:szCs w:val="21"/>
        </w:rPr>
        <w:t>标段</w:t>
      </w:r>
      <w:r w:rsidR="001B1EF6" w:rsidRPr="005B44C8">
        <w:rPr>
          <w:rFonts w:ascii="宋体" w:hAnsi="宋体" w:cs="宋体" w:hint="eastAsia"/>
          <w:szCs w:val="21"/>
        </w:rPr>
        <w:t>确定为第一成交候选人的供应商不再列为后续标段的成交候选人，由第二成交候选人递补，依次类推。</w:t>
      </w:r>
    </w:p>
    <w:p w14:paraId="3D92340C" w14:textId="77777777" w:rsidR="00ED0030" w:rsidRPr="005B44C8" w:rsidRDefault="00B240B9" w:rsidP="00BE2140">
      <w:pPr>
        <w:snapToGrid w:val="0"/>
        <w:spacing w:line="360" w:lineRule="exact"/>
        <w:ind w:firstLineChars="200" w:firstLine="420"/>
        <w:rPr>
          <w:rFonts w:ascii="宋体" w:hAnsi="宋体" w:cs="宋体"/>
          <w:szCs w:val="21"/>
        </w:rPr>
      </w:pPr>
      <w:r w:rsidRPr="005B44C8">
        <w:rPr>
          <w:rFonts w:ascii="宋体" w:hAnsi="宋体" w:cs="宋体" w:hint="eastAsia"/>
          <w:szCs w:val="21"/>
        </w:rPr>
        <w:t>7.合同履行期限：</w:t>
      </w:r>
      <w:r w:rsidR="00AA4CEC" w:rsidRPr="005B44C8">
        <w:rPr>
          <w:rFonts w:ascii="宋体" w:hAnsi="宋体" w:cs="宋体" w:hint="eastAsia"/>
          <w:szCs w:val="21"/>
        </w:rPr>
        <w:t>自协议签订之日起</w:t>
      </w:r>
      <w:proofErr w:type="gramStart"/>
      <w:r w:rsidR="00AA4CEC" w:rsidRPr="005B44C8">
        <w:rPr>
          <w:rFonts w:ascii="宋体" w:hAnsi="宋体" w:cs="宋体" w:hint="eastAsia"/>
          <w:szCs w:val="21"/>
        </w:rPr>
        <w:t>至各项</w:t>
      </w:r>
      <w:proofErr w:type="gramEnd"/>
      <w:r w:rsidR="00AA4CEC" w:rsidRPr="005B44C8">
        <w:rPr>
          <w:rFonts w:ascii="宋体" w:hAnsi="宋体" w:cs="宋体" w:hint="eastAsia"/>
          <w:szCs w:val="21"/>
        </w:rPr>
        <w:t>目前期评审结束，各项</w:t>
      </w:r>
      <w:proofErr w:type="gramStart"/>
      <w:r w:rsidR="00AA4CEC" w:rsidRPr="005B44C8">
        <w:rPr>
          <w:rFonts w:ascii="宋体" w:hAnsi="宋体" w:cs="宋体" w:hint="eastAsia"/>
          <w:szCs w:val="21"/>
        </w:rPr>
        <w:t>目接到</w:t>
      </w:r>
      <w:proofErr w:type="gramEnd"/>
      <w:r w:rsidR="00AA4CEC" w:rsidRPr="005B44C8">
        <w:rPr>
          <w:rFonts w:ascii="宋体" w:hAnsi="宋体" w:cs="宋体" w:hint="eastAsia"/>
          <w:szCs w:val="21"/>
        </w:rPr>
        <w:t>通知之日起10个</w:t>
      </w:r>
      <w:proofErr w:type="gramStart"/>
      <w:r w:rsidR="00AA4CEC" w:rsidRPr="005B44C8">
        <w:rPr>
          <w:rFonts w:ascii="宋体" w:hAnsi="宋体" w:cs="宋体" w:hint="eastAsia"/>
          <w:szCs w:val="21"/>
        </w:rPr>
        <w:t>日历天</w:t>
      </w:r>
      <w:proofErr w:type="gramEnd"/>
      <w:r w:rsidR="00AA4CEC" w:rsidRPr="005B44C8">
        <w:rPr>
          <w:rFonts w:ascii="宋体" w:hAnsi="宋体" w:cs="宋体" w:hint="eastAsia"/>
          <w:szCs w:val="21"/>
        </w:rPr>
        <w:t>内完成报告编制。</w:t>
      </w:r>
    </w:p>
    <w:p w14:paraId="2CE3778B" w14:textId="77777777" w:rsidR="00ED0030" w:rsidRPr="005B44C8" w:rsidRDefault="00B240B9" w:rsidP="00C661EC">
      <w:pPr>
        <w:snapToGrid w:val="0"/>
        <w:spacing w:line="360" w:lineRule="exact"/>
        <w:ind w:firstLineChars="200" w:firstLine="420"/>
        <w:rPr>
          <w:rFonts w:ascii="宋体" w:hAnsi="宋体" w:cs="宋体"/>
          <w:szCs w:val="21"/>
        </w:rPr>
      </w:pPr>
      <w:r w:rsidRPr="005B44C8">
        <w:rPr>
          <w:rFonts w:ascii="宋体" w:hAnsi="宋体" w:cs="宋体" w:hint="eastAsia"/>
          <w:szCs w:val="21"/>
        </w:rPr>
        <w:t>8.本项目不接受联合体。</w:t>
      </w:r>
    </w:p>
    <w:p w14:paraId="2D6DD867" w14:textId="77777777" w:rsidR="00ED0030" w:rsidRPr="005B44C8" w:rsidRDefault="00B240B9" w:rsidP="00C661EC">
      <w:pPr>
        <w:adjustRightInd w:val="0"/>
        <w:snapToGrid w:val="0"/>
        <w:spacing w:line="360" w:lineRule="exact"/>
        <w:ind w:firstLineChars="201" w:firstLine="424"/>
        <w:rPr>
          <w:rFonts w:ascii="宋体" w:hAnsi="宋体" w:cs="宋体"/>
          <w:b/>
          <w:kern w:val="0"/>
          <w:szCs w:val="21"/>
        </w:rPr>
      </w:pPr>
      <w:r w:rsidRPr="005B44C8">
        <w:rPr>
          <w:rFonts w:ascii="宋体" w:hAnsi="宋体" w:cs="宋体" w:hint="eastAsia"/>
          <w:b/>
          <w:kern w:val="0"/>
          <w:szCs w:val="21"/>
        </w:rPr>
        <w:t xml:space="preserve">二、申请人的资格要求 </w:t>
      </w:r>
    </w:p>
    <w:p w14:paraId="6A13B724" w14:textId="77777777" w:rsidR="00ED0030" w:rsidRPr="005B44C8" w:rsidRDefault="00B240B9" w:rsidP="00C661EC">
      <w:pPr>
        <w:snapToGrid w:val="0"/>
        <w:spacing w:line="360" w:lineRule="exact"/>
        <w:ind w:firstLineChars="200" w:firstLine="420"/>
        <w:rPr>
          <w:rFonts w:ascii="宋体" w:hAnsi="宋体" w:cs="宋体"/>
          <w:szCs w:val="21"/>
        </w:rPr>
      </w:pPr>
      <w:r w:rsidRPr="005B44C8">
        <w:rPr>
          <w:rFonts w:ascii="宋体" w:hAnsi="宋体" w:cs="宋体" w:hint="eastAsia"/>
          <w:szCs w:val="21"/>
        </w:rPr>
        <w:lastRenderedPageBreak/>
        <w:t xml:space="preserve">1.在中华人民共和国境内注册，具有独立承担民事责任的能力； </w:t>
      </w:r>
    </w:p>
    <w:p w14:paraId="1165C41C" w14:textId="77777777" w:rsidR="00ED0030" w:rsidRPr="005B44C8" w:rsidRDefault="00B240B9" w:rsidP="00C661EC">
      <w:pPr>
        <w:snapToGrid w:val="0"/>
        <w:spacing w:line="360" w:lineRule="exact"/>
        <w:ind w:firstLineChars="200" w:firstLine="420"/>
        <w:rPr>
          <w:rFonts w:ascii="宋体" w:hAnsi="宋体" w:cs="宋体"/>
          <w:szCs w:val="21"/>
        </w:rPr>
      </w:pPr>
      <w:r w:rsidRPr="005B44C8">
        <w:rPr>
          <w:rFonts w:ascii="宋体" w:hAnsi="宋体" w:cs="宋体" w:hint="eastAsia"/>
          <w:szCs w:val="21"/>
        </w:rPr>
        <w:t xml:space="preserve">2.具有良好的商业信誉和健全的财务会计制度； </w:t>
      </w:r>
    </w:p>
    <w:p w14:paraId="08212C75" w14:textId="77777777" w:rsidR="00ED0030" w:rsidRPr="005B44C8" w:rsidRDefault="00B240B9" w:rsidP="00C661EC">
      <w:pPr>
        <w:snapToGrid w:val="0"/>
        <w:spacing w:line="360" w:lineRule="exact"/>
        <w:ind w:firstLineChars="200" w:firstLine="420"/>
        <w:rPr>
          <w:rFonts w:ascii="宋体" w:hAnsi="宋体" w:cs="宋体"/>
          <w:szCs w:val="21"/>
        </w:rPr>
      </w:pPr>
      <w:r w:rsidRPr="005B44C8">
        <w:rPr>
          <w:rFonts w:ascii="宋体" w:hAnsi="宋体" w:cs="宋体" w:hint="eastAsia"/>
          <w:szCs w:val="21"/>
        </w:rPr>
        <w:t xml:space="preserve">3.具有履行合同所必需的设备和专业技术能力； </w:t>
      </w:r>
    </w:p>
    <w:p w14:paraId="7BB34683" w14:textId="77777777" w:rsidR="00ED0030" w:rsidRPr="005B44C8" w:rsidRDefault="00B240B9" w:rsidP="00C661EC">
      <w:pPr>
        <w:snapToGrid w:val="0"/>
        <w:spacing w:line="360" w:lineRule="exact"/>
        <w:ind w:firstLineChars="200" w:firstLine="420"/>
        <w:rPr>
          <w:rFonts w:ascii="宋体" w:hAnsi="宋体" w:cs="宋体"/>
          <w:szCs w:val="21"/>
        </w:rPr>
      </w:pPr>
      <w:r w:rsidRPr="005B44C8">
        <w:rPr>
          <w:rFonts w:ascii="宋体" w:hAnsi="宋体" w:cs="宋体" w:hint="eastAsia"/>
          <w:szCs w:val="21"/>
        </w:rPr>
        <w:t xml:space="preserve">4.有依法缴纳税收和社会保障资金的良好记录； </w:t>
      </w:r>
    </w:p>
    <w:p w14:paraId="27A510C5" w14:textId="77777777" w:rsidR="00ED0030" w:rsidRPr="005B44C8" w:rsidRDefault="00B240B9" w:rsidP="00C661EC">
      <w:pPr>
        <w:snapToGrid w:val="0"/>
        <w:spacing w:line="360" w:lineRule="exact"/>
        <w:ind w:firstLineChars="200" w:firstLine="420"/>
        <w:rPr>
          <w:rFonts w:ascii="宋体" w:hAnsi="宋体" w:cs="宋体"/>
          <w:szCs w:val="21"/>
        </w:rPr>
      </w:pPr>
      <w:r w:rsidRPr="005B44C8">
        <w:rPr>
          <w:rFonts w:ascii="宋体" w:hAnsi="宋体" w:cs="宋体" w:hint="eastAsia"/>
          <w:szCs w:val="21"/>
        </w:rPr>
        <w:t xml:space="preserve">5.参加采购活动前三年内，在经营活动中没有重大违法记录； </w:t>
      </w:r>
    </w:p>
    <w:p w14:paraId="02810EBE" w14:textId="77777777" w:rsidR="00ED0030" w:rsidRPr="005B44C8" w:rsidRDefault="00B240B9" w:rsidP="00C661EC">
      <w:pPr>
        <w:snapToGrid w:val="0"/>
        <w:spacing w:line="360" w:lineRule="exact"/>
        <w:ind w:firstLineChars="200" w:firstLine="420"/>
        <w:rPr>
          <w:rFonts w:ascii="宋体" w:hAnsi="宋体" w:cs="宋体"/>
          <w:szCs w:val="21"/>
        </w:rPr>
      </w:pPr>
      <w:r w:rsidRPr="005B44C8">
        <w:rPr>
          <w:rFonts w:ascii="宋体" w:hAnsi="宋体" w:cs="宋体" w:hint="eastAsia"/>
          <w:szCs w:val="21"/>
        </w:rPr>
        <w:t>6.法律、行政法规规定的其他条件；</w:t>
      </w:r>
    </w:p>
    <w:p w14:paraId="2C1F32D7" w14:textId="77777777" w:rsidR="00ED0030" w:rsidRPr="005B44C8" w:rsidRDefault="00B240B9" w:rsidP="00C661EC">
      <w:pPr>
        <w:snapToGrid w:val="0"/>
        <w:spacing w:line="360" w:lineRule="exact"/>
        <w:ind w:firstLineChars="200" w:firstLine="420"/>
        <w:rPr>
          <w:rFonts w:ascii="宋体" w:hAnsi="宋体" w:cs="宋体"/>
          <w:szCs w:val="21"/>
        </w:rPr>
      </w:pPr>
      <w:r w:rsidRPr="005B44C8">
        <w:rPr>
          <w:rFonts w:ascii="宋体" w:hAnsi="宋体" w:cs="宋体" w:hint="eastAsia"/>
          <w:szCs w:val="21"/>
        </w:rPr>
        <w:t>7.单位负责人为同一人或者存在直接控股、管理关系的不同供应商，不得参加同一合同项下的采购活动；</w:t>
      </w:r>
    </w:p>
    <w:p w14:paraId="43EE3534" w14:textId="77777777" w:rsidR="00ED0030" w:rsidRPr="005B44C8" w:rsidRDefault="00B240B9" w:rsidP="00C661EC">
      <w:pPr>
        <w:snapToGrid w:val="0"/>
        <w:spacing w:line="360" w:lineRule="exact"/>
        <w:ind w:firstLineChars="200" w:firstLine="420"/>
        <w:rPr>
          <w:rFonts w:ascii="宋体" w:hAnsi="宋体" w:cs="宋体"/>
          <w:bCs/>
          <w:szCs w:val="21"/>
        </w:rPr>
      </w:pPr>
      <w:r w:rsidRPr="005B44C8">
        <w:rPr>
          <w:rFonts w:ascii="宋体" w:hAnsi="宋体" w:cs="宋体" w:hint="eastAsia"/>
          <w:szCs w:val="21"/>
        </w:rPr>
        <w:t>8.未被“信用中国”网站（www.creditchina.gov.cn）列入失信被执行人、重大税收违法案件当事人名单、严重失信行为记录名单</w:t>
      </w:r>
      <w:r w:rsidRPr="005B44C8">
        <w:rPr>
          <w:rFonts w:ascii="宋体" w:hAnsi="宋体" w:cs="宋体" w:hint="eastAsia"/>
          <w:bCs/>
          <w:szCs w:val="21"/>
        </w:rPr>
        <w:t>。</w:t>
      </w:r>
    </w:p>
    <w:p w14:paraId="247BE73B" w14:textId="77777777" w:rsidR="00ED0030" w:rsidRPr="005B44C8" w:rsidRDefault="00B240B9" w:rsidP="00C661EC">
      <w:pPr>
        <w:snapToGrid w:val="0"/>
        <w:spacing w:line="360" w:lineRule="exact"/>
        <w:ind w:firstLineChars="200" w:firstLine="422"/>
        <w:rPr>
          <w:rFonts w:ascii="宋体" w:hAnsi="宋体" w:cs="宋体"/>
          <w:b/>
          <w:szCs w:val="21"/>
        </w:rPr>
      </w:pPr>
      <w:r w:rsidRPr="005B44C8">
        <w:rPr>
          <w:rFonts w:ascii="宋体" w:hAnsi="宋体" w:cs="宋体" w:hint="eastAsia"/>
          <w:b/>
          <w:szCs w:val="21"/>
        </w:rPr>
        <w:t>三、获取采购文件</w:t>
      </w:r>
    </w:p>
    <w:p w14:paraId="40628605" w14:textId="49C803B3" w:rsidR="00ED0030" w:rsidRPr="005B44C8" w:rsidRDefault="00B240B9" w:rsidP="00C661EC">
      <w:pPr>
        <w:snapToGrid w:val="0"/>
        <w:spacing w:line="360" w:lineRule="exact"/>
        <w:ind w:firstLineChars="200" w:firstLine="422"/>
        <w:rPr>
          <w:rFonts w:ascii="宋体" w:hAnsi="宋体" w:cs="宋体"/>
          <w:b/>
          <w:szCs w:val="21"/>
        </w:rPr>
      </w:pPr>
      <w:r w:rsidRPr="005B44C8">
        <w:rPr>
          <w:rFonts w:ascii="宋体" w:hAnsi="宋体" w:cs="宋体"/>
          <w:b/>
          <w:szCs w:val="21"/>
        </w:rPr>
        <w:t>1.时间：</w:t>
      </w:r>
      <w:r w:rsidR="00AA5385" w:rsidRPr="005B44C8">
        <w:rPr>
          <w:rFonts w:ascii="宋体" w:hAnsi="宋体" w:cs="宋体"/>
          <w:b/>
          <w:bCs/>
          <w:kern w:val="0"/>
          <w:szCs w:val="21"/>
        </w:rPr>
        <w:t>2024</w:t>
      </w:r>
      <w:r w:rsidRPr="005B44C8">
        <w:rPr>
          <w:rFonts w:ascii="宋体" w:hAnsi="宋体" w:cs="宋体"/>
          <w:b/>
          <w:bCs/>
          <w:kern w:val="0"/>
          <w:szCs w:val="21"/>
        </w:rPr>
        <w:t>年</w:t>
      </w:r>
      <w:r w:rsidR="00F951EB" w:rsidRPr="005B44C8">
        <w:rPr>
          <w:rFonts w:ascii="宋体" w:hAnsi="宋体" w:cs="宋体" w:hint="eastAsia"/>
          <w:b/>
          <w:bCs/>
          <w:kern w:val="0"/>
          <w:szCs w:val="21"/>
        </w:rPr>
        <w:t>1</w:t>
      </w:r>
      <w:r w:rsidRPr="005B44C8">
        <w:rPr>
          <w:rFonts w:ascii="宋体" w:hAnsi="宋体" w:cs="宋体"/>
          <w:b/>
          <w:bCs/>
          <w:kern w:val="0"/>
          <w:szCs w:val="21"/>
        </w:rPr>
        <w:t>月</w:t>
      </w:r>
      <w:r w:rsidR="00F951EB" w:rsidRPr="005B44C8">
        <w:rPr>
          <w:rFonts w:ascii="宋体" w:hAnsi="宋体" w:cs="宋体" w:hint="eastAsia"/>
          <w:b/>
          <w:bCs/>
          <w:kern w:val="0"/>
          <w:szCs w:val="21"/>
        </w:rPr>
        <w:t>1</w:t>
      </w:r>
      <w:r w:rsidR="00F951EB" w:rsidRPr="005B44C8">
        <w:rPr>
          <w:rFonts w:ascii="宋体" w:hAnsi="宋体" w:cs="宋体"/>
          <w:b/>
          <w:bCs/>
          <w:kern w:val="0"/>
          <w:szCs w:val="21"/>
        </w:rPr>
        <w:t>9</w:t>
      </w:r>
      <w:r w:rsidRPr="005B44C8">
        <w:rPr>
          <w:rFonts w:ascii="宋体" w:hAnsi="宋体" w:cs="宋体"/>
          <w:b/>
          <w:bCs/>
          <w:kern w:val="0"/>
          <w:szCs w:val="21"/>
        </w:rPr>
        <w:t>日至</w:t>
      </w:r>
      <w:r w:rsidR="00F951EB" w:rsidRPr="005B44C8">
        <w:rPr>
          <w:rFonts w:ascii="宋体" w:hAnsi="宋体" w:cs="宋体" w:hint="eastAsia"/>
          <w:b/>
          <w:bCs/>
          <w:kern w:val="0"/>
          <w:szCs w:val="21"/>
        </w:rPr>
        <w:t>1</w:t>
      </w:r>
      <w:r w:rsidRPr="005B44C8">
        <w:rPr>
          <w:rFonts w:ascii="宋体" w:hAnsi="宋体" w:cs="宋体"/>
          <w:b/>
          <w:bCs/>
          <w:kern w:val="0"/>
          <w:szCs w:val="21"/>
        </w:rPr>
        <w:t>月</w:t>
      </w:r>
      <w:r w:rsidR="00F951EB" w:rsidRPr="005B44C8">
        <w:rPr>
          <w:rFonts w:ascii="宋体" w:hAnsi="宋体" w:cs="宋体" w:hint="eastAsia"/>
          <w:b/>
          <w:bCs/>
          <w:kern w:val="0"/>
          <w:szCs w:val="21"/>
        </w:rPr>
        <w:t>2</w:t>
      </w:r>
      <w:r w:rsidR="00F951EB" w:rsidRPr="005B44C8">
        <w:rPr>
          <w:rFonts w:ascii="宋体" w:hAnsi="宋体" w:cs="宋体"/>
          <w:b/>
          <w:bCs/>
          <w:kern w:val="0"/>
          <w:szCs w:val="21"/>
        </w:rPr>
        <w:t>6</w:t>
      </w:r>
      <w:r w:rsidRPr="005B44C8">
        <w:rPr>
          <w:rFonts w:ascii="宋体" w:hAnsi="宋体" w:cs="宋体"/>
          <w:b/>
          <w:bCs/>
          <w:kern w:val="0"/>
          <w:szCs w:val="21"/>
        </w:rPr>
        <w:t>日，</w:t>
      </w:r>
      <w:r w:rsidRPr="005B44C8">
        <w:rPr>
          <w:rFonts w:ascii="宋体" w:hAnsi="宋体" w:cs="宋体" w:hint="eastAsia"/>
          <w:b/>
          <w:szCs w:val="21"/>
        </w:rPr>
        <w:t>每天上午</w:t>
      </w:r>
      <w:r w:rsidRPr="005B44C8">
        <w:rPr>
          <w:rFonts w:ascii="宋体" w:hAnsi="宋体" w:cs="宋体"/>
          <w:b/>
          <w:szCs w:val="21"/>
        </w:rPr>
        <w:t>8:30至11:30，下午1:30至5:30（北京时间，法定节假日除外）</w:t>
      </w:r>
    </w:p>
    <w:p w14:paraId="1EBC4183" w14:textId="77777777" w:rsidR="00ED0030" w:rsidRPr="005B44C8" w:rsidRDefault="00B240B9" w:rsidP="00C661EC">
      <w:pPr>
        <w:snapToGrid w:val="0"/>
        <w:spacing w:line="360" w:lineRule="exact"/>
        <w:ind w:firstLineChars="200" w:firstLine="420"/>
        <w:rPr>
          <w:rFonts w:ascii="宋体" w:hAnsi="宋体" w:cs="宋体"/>
          <w:szCs w:val="21"/>
        </w:rPr>
      </w:pPr>
      <w:r w:rsidRPr="005B44C8">
        <w:rPr>
          <w:rFonts w:ascii="宋体" w:hAnsi="宋体" w:cs="宋体" w:hint="eastAsia"/>
          <w:szCs w:val="21"/>
        </w:rPr>
        <w:t>2.地点：</w:t>
      </w:r>
      <w:r w:rsidRPr="005B44C8">
        <w:rPr>
          <w:rFonts w:ascii="宋体" w:hAnsi="宋体" w:cs="宋体" w:hint="eastAsia"/>
          <w:kern w:val="0"/>
          <w:szCs w:val="21"/>
        </w:rPr>
        <w:t>常州市城</w:t>
      </w:r>
      <w:proofErr w:type="gramStart"/>
      <w:r w:rsidRPr="005B44C8">
        <w:rPr>
          <w:rFonts w:ascii="宋体" w:hAnsi="宋体" w:cs="宋体" w:hint="eastAsia"/>
          <w:kern w:val="0"/>
          <w:szCs w:val="21"/>
        </w:rPr>
        <w:t>投建设</w:t>
      </w:r>
      <w:proofErr w:type="gramEnd"/>
      <w:r w:rsidRPr="005B44C8">
        <w:rPr>
          <w:rFonts w:ascii="宋体" w:hAnsi="宋体" w:cs="宋体" w:hint="eastAsia"/>
          <w:kern w:val="0"/>
          <w:szCs w:val="21"/>
        </w:rPr>
        <w:t>工程招标有限公司（常州市新北区通江中路396号中</w:t>
      </w:r>
      <w:proofErr w:type="gramStart"/>
      <w:r w:rsidRPr="005B44C8">
        <w:rPr>
          <w:rFonts w:ascii="宋体" w:hAnsi="宋体" w:cs="宋体" w:hint="eastAsia"/>
          <w:kern w:val="0"/>
          <w:szCs w:val="21"/>
        </w:rPr>
        <w:t>创大厦</w:t>
      </w:r>
      <w:proofErr w:type="gramEnd"/>
      <w:r w:rsidRPr="005B44C8">
        <w:rPr>
          <w:rFonts w:ascii="宋体" w:hAnsi="宋体" w:cs="宋体" w:hint="eastAsia"/>
          <w:kern w:val="0"/>
          <w:szCs w:val="21"/>
        </w:rPr>
        <w:t>4楼）</w:t>
      </w:r>
      <w:r w:rsidRPr="005B44C8">
        <w:rPr>
          <w:rFonts w:ascii="宋体" w:hAnsi="宋体" w:cs="宋体" w:hint="eastAsia"/>
          <w:szCs w:val="21"/>
        </w:rPr>
        <w:t xml:space="preserve"> </w:t>
      </w:r>
    </w:p>
    <w:p w14:paraId="372A144F" w14:textId="77777777" w:rsidR="00ED0030" w:rsidRPr="005B44C8" w:rsidRDefault="00B240B9" w:rsidP="00C661EC">
      <w:pPr>
        <w:snapToGrid w:val="0"/>
        <w:spacing w:line="360" w:lineRule="exact"/>
        <w:ind w:firstLineChars="200" w:firstLine="420"/>
        <w:rPr>
          <w:rFonts w:ascii="宋体" w:hAnsi="宋体" w:cs="宋体"/>
          <w:szCs w:val="21"/>
        </w:rPr>
      </w:pPr>
      <w:r w:rsidRPr="005B44C8">
        <w:rPr>
          <w:rFonts w:ascii="宋体" w:hAnsi="宋体" w:cs="宋体" w:hint="eastAsia"/>
          <w:szCs w:val="21"/>
        </w:rPr>
        <w:t>3.方式：</w:t>
      </w:r>
    </w:p>
    <w:p w14:paraId="6459ECBE" w14:textId="77777777" w:rsidR="00ED0030" w:rsidRPr="005B44C8" w:rsidRDefault="00B240B9" w:rsidP="00C661EC">
      <w:pPr>
        <w:snapToGrid w:val="0"/>
        <w:spacing w:line="360" w:lineRule="exact"/>
        <w:ind w:firstLineChars="200" w:firstLine="420"/>
        <w:rPr>
          <w:rFonts w:ascii="宋体" w:hAnsi="宋体" w:cs="宋体"/>
          <w:szCs w:val="21"/>
        </w:rPr>
      </w:pPr>
      <w:r w:rsidRPr="005B44C8">
        <w:rPr>
          <w:rFonts w:ascii="宋体" w:hAnsi="宋体" w:cs="宋体" w:hint="eastAsia"/>
          <w:szCs w:val="21"/>
        </w:rPr>
        <w:t>①线上领购</w:t>
      </w:r>
    </w:p>
    <w:p w14:paraId="68DC3141" w14:textId="77777777" w:rsidR="00ED0030" w:rsidRPr="005B44C8" w:rsidRDefault="00B240B9" w:rsidP="00C661EC">
      <w:pPr>
        <w:snapToGrid w:val="0"/>
        <w:spacing w:line="360" w:lineRule="exact"/>
        <w:ind w:firstLineChars="200" w:firstLine="420"/>
        <w:rPr>
          <w:rFonts w:ascii="宋体" w:hAnsi="宋体" w:cs="宋体"/>
          <w:szCs w:val="21"/>
        </w:rPr>
      </w:pPr>
      <w:r w:rsidRPr="005B44C8">
        <w:rPr>
          <w:rFonts w:ascii="宋体" w:hAnsi="宋体" w:cs="宋体" w:hint="eastAsia"/>
          <w:szCs w:val="21"/>
        </w:rPr>
        <w:t>供应商应在常州市城</w:t>
      </w:r>
      <w:proofErr w:type="gramStart"/>
      <w:r w:rsidRPr="005B44C8">
        <w:rPr>
          <w:rFonts w:ascii="宋体" w:hAnsi="宋体" w:cs="宋体" w:hint="eastAsia"/>
          <w:szCs w:val="21"/>
        </w:rPr>
        <w:t>投建设</w:t>
      </w:r>
      <w:proofErr w:type="gramEnd"/>
      <w:r w:rsidRPr="005B44C8">
        <w:rPr>
          <w:rFonts w:ascii="宋体" w:hAnsi="宋体" w:cs="宋体" w:hint="eastAsia"/>
          <w:szCs w:val="21"/>
        </w:rPr>
        <w:t>工程招标有限公司（</w:t>
      </w:r>
      <w:r w:rsidRPr="005B44C8">
        <w:rPr>
          <w:rFonts w:ascii="宋体" w:hAnsi="宋体" w:cs="宋体"/>
          <w:szCs w:val="21"/>
        </w:rPr>
        <w:t>www.czctzb.com）网站免费注册，在</w:t>
      </w:r>
      <w:proofErr w:type="gramStart"/>
      <w:r w:rsidRPr="005B44C8">
        <w:rPr>
          <w:rFonts w:ascii="宋体" w:hAnsi="宋体" w:cs="宋体"/>
          <w:szCs w:val="21"/>
        </w:rPr>
        <w:t>获取磋商</w:t>
      </w:r>
      <w:proofErr w:type="gramEnd"/>
      <w:r w:rsidRPr="005B44C8">
        <w:rPr>
          <w:rFonts w:ascii="宋体" w:hAnsi="宋体" w:cs="宋体"/>
          <w:szCs w:val="21"/>
        </w:rPr>
        <w:t>文件时间内缴纳磋商文件费用，上传领购申请表（</w:t>
      </w:r>
      <w:r w:rsidRPr="005B44C8">
        <w:rPr>
          <w:rFonts w:ascii="宋体" w:hAnsi="宋体" w:cs="宋体" w:hint="eastAsia"/>
          <w:szCs w:val="21"/>
        </w:rPr>
        <w:t>下载</w:t>
      </w:r>
      <w:r w:rsidRPr="005B44C8">
        <w:rPr>
          <w:rFonts w:ascii="宋体" w:hAnsi="宋体" w:cs="宋体"/>
          <w:szCs w:val="21"/>
        </w:rPr>
        <w:t>链接</w:t>
      </w:r>
      <w:r w:rsidRPr="005B44C8">
        <w:rPr>
          <w:rFonts w:ascii="宋体" w:hAnsi="宋体" w:cs="宋体" w:hint="eastAsia"/>
          <w:szCs w:val="21"/>
        </w:rPr>
        <w:t>：</w:t>
      </w:r>
      <w:r w:rsidRPr="005B44C8">
        <w:rPr>
          <w:rFonts w:ascii="宋体" w:hAnsi="宋体" w:cs="宋体"/>
          <w:szCs w:val="21"/>
        </w:rPr>
        <w:t>http://www.czctzb.com/sub_down12.html</w:t>
      </w:r>
      <w:r w:rsidRPr="005B44C8">
        <w:rPr>
          <w:rFonts w:ascii="宋体" w:hAnsi="宋体" w:cs="宋体" w:hint="eastAsia"/>
          <w:szCs w:val="21"/>
        </w:rPr>
        <w:t>）、电汇</w:t>
      </w:r>
      <w:proofErr w:type="gramStart"/>
      <w:r w:rsidRPr="005B44C8">
        <w:rPr>
          <w:rFonts w:ascii="宋体" w:hAnsi="宋体" w:cs="宋体" w:hint="eastAsia"/>
          <w:szCs w:val="21"/>
        </w:rPr>
        <w:t>或网银凭证</w:t>
      </w:r>
      <w:proofErr w:type="gramEnd"/>
      <w:r w:rsidRPr="005B44C8">
        <w:rPr>
          <w:rFonts w:ascii="宋体" w:hAnsi="宋体" w:cs="宋体" w:hint="eastAsia"/>
          <w:szCs w:val="21"/>
        </w:rPr>
        <w:t>，经工作人员审核后下载本项目磋商文件。</w:t>
      </w:r>
    </w:p>
    <w:p w14:paraId="625A6A98" w14:textId="77777777" w:rsidR="0027443A" w:rsidRPr="005B44C8" w:rsidRDefault="0027443A" w:rsidP="0027443A">
      <w:pPr>
        <w:snapToGrid w:val="0"/>
        <w:spacing w:line="360" w:lineRule="exact"/>
        <w:ind w:firstLineChars="200" w:firstLine="420"/>
        <w:rPr>
          <w:rFonts w:ascii="宋体" w:hAnsi="宋体" w:cs="宋体"/>
          <w:szCs w:val="21"/>
        </w:rPr>
      </w:pPr>
      <w:r w:rsidRPr="005B44C8">
        <w:rPr>
          <w:rFonts w:ascii="宋体" w:hAnsi="宋体" w:cs="宋体" w:hint="eastAsia"/>
          <w:szCs w:val="21"/>
        </w:rPr>
        <w:t>收款单位：常州市城</w:t>
      </w:r>
      <w:proofErr w:type="gramStart"/>
      <w:r w:rsidRPr="005B44C8">
        <w:rPr>
          <w:rFonts w:ascii="宋体" w:hAnsi="宋体" w:cs="宋体" w:hint="eastAsia"/>
          <w:szCs w:val="21"/>
        </w:rPr>
        <w:t>投建设</w:t>
      </w:r>
      <w:proofErr w:type="gramEnd"/>
      <w:r w:rsidRPr="005B44C8">
        <w:rPr>
          <w:rFonts w:ascii="宋体" w:hAnsi="宋体" w:cs="宋体" w:hint="eastAsia"/>
          <w:szCs w:val="21"/>
        </w:rPr>
        <w:t>工程招标有限公司</w:t>
      </w:r>
    </w:p>
    <w:p w14:paraId="41B83D35" w14:textId="77777777" w:rsidR="0027443A" w:rsidRPr="005B44C8" w:rsidRDefault="0027443A" w:rsidP="0027443A">
      <w:pPr>
        <w:snapToGrid w:val="0"/>
        <w:spacing w:line="360" w:lineRule="exact"/>
        <w:ind w:firstLineChars="200" w:firstLine="420"/>
        <w:rPr>
          <w:rFonts w:ascii="宋体" w:hAnsi="宋体" w:cs="宋体"/>
          <w:szCs w:val="21"/>
        </w:rPr>
      </w:pPr>
      <w:r w:rsidRPr="005B44C8">
        <w:rPr>
          <w:rFonts w:ascii="宋体" w:hAnsi="宋体" w:cs="宋体" w:hint="eastAsia"/>
          <w:szCs w:val="21"/>
        </w:rPr>
        <w:t>开户银行：中国建设银行常州大成苑支行</w:t>
      </w:r>
    </w:p>
    <w:p w14:paraId="5410FAFC" w14:textId="77777777" w:rsidR="0027443A" w:rsidRPr="005B44C8" w:rsidRDefault="0027443A" w:rsidP="0027443A">
      <w:pPr>
        <w:snapToGrid w:val="0"/>
        <w:spacing w:line="360" w:lineRule="exact"/>
        <w:ind w:firstLineChars="200" w:firstLine="420"/>
        <w:rPr>
          <w:rFonts w:ascii="宋体" w:hAnsi="宋体" w:cs="宋体"/>
          <w:szCs w:val="21"/>
        </w:rPr>
      </w:pPr>
      <w:r w:rsidRPr="005B44C8">
        <w:rPr>
          <w:rFonts w:ascii="宋体" w:hAnsi="宋体" w:cs="宋体" w:hint="eastAsia"/>
          <w:szCs w:val="21"/>
        </w:rPr>
        <w:t>银行账号：32001624236052500905</w:t>
      </w:r>
    </w:p>
    <w:p w14:paraId="2A79827F" w14:textId="77777777" w:rsidR="00ED0030" w:rsidRPr="005B44C8" w:rsidRDefault="00B240B9" w:rsidP="00C661EC">
      <w:pPr>
        <w:shd w:val="clear" w:color="auto" w:fill="FFFFFF"/>
        <w:adjustRightInd w:val="0"/>
        <w:snapToGrid w:val="0"/>
        <w:spacing w:line="360" w:lineRule="exact"/>
        <w:ind w:firstLineChars="200" w:firstLine="422"/>
        <w:rPr>
          <w:rFonts w:ascii="宋体" w:hAnsi="宋体" w:cs="宋体"/>
          <w:b/>
          <w:szCs w:val="21"/>
        </w:rPr>
      </w:pPr>
      <w:r w:rsidRPr="005B44C8">
        <w:rPr>
          <w:rFonts w:ascii="宋体" w:hAnsi="宋体" w:cs="宋体" w:hint="eastAsia"/>
          <w:b/>
          <w:szCs w:val="21"/>
        </w:rPr>
        <w:t>提醒：</w:t>
      </w:r>
      <w:r w:rsidRPr="005B44C8">
        <w:rPr>
          <w:rFonts w:ascii="宋体" w:hAnsi="宋体" w:cs="宋体"/>
          <w:b/>
          <w:szCs w:val="21"/>
        </w:rPr>
        <w:t>1.电汇</w:t>
      </w:r>
      <w:proofErr w:type="gramStart"/>
      <w:r w:rsidRPr="005B44C8">
        <w:rPr>
          <w:rFonts w:ascii="宋体" w:hAnsi="宋体" w:cs="宋体"/>
          <w:b/>
          <w:szCs w:val="21"/>
        </w:rPr>
        <w:t>或网银备注</w:t>
      </w:r>
      <w:proofErr w:type="gramEnd"/>
      <w:r w:rsidRPr="005B44C8">
        <w:rPr>
          <w:rFonts w:ascii="宋体" w:hAnsi="宋体" w:cs="宋体"/>
          <w:b/>
          <w:szCs w:val="21"/>
        </w:rPr>
        <w:t>摘要中注明本项目采购编号，个人汇款注明单位简称；2.供应商应在上述</w:t>
      </w:r>
      <w:proofErr w:type="gramStart"/>
      <w:r w:rsidRPr="005B44C8">
        <w:rPr>
          <w:rFonts w:ascii="宋体" w:hAnsi="宋体" w:cs="宋体"/>
          <w:b/>
          <w:szCs w:val="21"/>
        </w:rPr>
        <w:t>获取磋商</w:t>
      </w:r>
      <w:proofErr w:type="gramEnd"/>
      <w:r w:rsidRPr="005B44C8">
        <w:rPr>
          <w:rFonts w:ascii="宋体" w:hAnsi="宋体" w:cs="宋体"/>
          <w:b/>
          <w:szCs w:val="21"/>
        </w:rPr>
        <w:t>文件时间内完成注册及领购磋商文件事宜，否则系统关闭，无法再领购。</w:t>
      </w:r>
    </w:p>
    <w:p w14:paraId="128FF9A9" w14:textId="77777777" w:rsidR="00D164E8" w:rsidRPr="005B44C8" w:rsidRDefault="00D164E8" w:rsidP="00D164E8">
      <w:pPr>
        <w:shd w:val="clear" w:color="auto" w:fill="FFFFFF"/>
        <w:adjustRightInd w:val="0"/>
        <w:snapToGrid w:val="0"/>
        <w:spacing w:line="360" w:lineRule="exact"/>
        <w:ind w:firstLineChars="200" w:firstLine="420"/>
        <w:rPr>
          <w:rFonts w:ascii="宋体" w:hAnsi="宋体" w:cs="宋体"/>
          <w:szCs w:val="21"/>
        </w:rPr>
      </w:pPr>
      <w:r w:rsidRPr="005B44C8">
        <w:rPr>
          <w:rFonts w:ascii="宋体" w:hAnsi="宋体" w:cs="宋体" w:hint="eastAsia"/>
          <w:szCs w:val="21"/>
        </w:rPr>
        <w:t>②现场领购</w:t>
      </w:r>
    </w:p>
    <w:p w14:paraId="386992B9" w14:textId="77777777" w:rsidR="00D164E8" w:rsidRPr="005B44C8" w:rsidRDefault="00D164E8" w:rsidP="00D164E8">
      <w:pPr>
        <w:shd w:val="clear" w:color="auto" w:fill="FFFFFF"/>
        <w:adjustRightInd w:val="0"/>
        <w:snapToGrid w:val="0"/>
        <w:spacing w:line="360" w:lineRule="exact"/>
        <w:ind w:firstLineChars="200" w:firstLine="420"/>
        <w:rPr>
          <w:rFonts w:ascii="宋体" w:hAnsi="宋体" w:cs="宋体"/>
          <w:szCs w:val="21"/>
        </w:rPr>
      </w:pPr>
      <w:r w:rsidRPr="005B44C8">
        <w:rPr>
          <w:rFonts w:ascii="宋体" w:hAnsi="宋体" w:cs="宋体" w:hint="eastAsia"/>
          <w:szCs w:val="21"/>
        </w:rPr>
        <w:t>供应商应提供领购申请表（下载链接：http://www.czctzb.com/sub_down12.html），在常州市城</w:t>
      </w:r>
      <w:proofErr w:type="gramStart"/>
      <w:r w:rsidRPr="005B44C8">
        <w:rPr>
          <w:rFonts w:ascii="宋体" w:hAnsi="宋体" w:cs="宋体" w:hint="eastAsia"/>
          <w:szCs w:val="21"/>
        </w:rPr>
        <w:t>投建设</w:t>
      </w:r>
      <w:proofErr w:type="gramEnd"/>
      <w:r w:rsidRPr="005B44C8">
        <w:rPr>
          <w:rFonts w:ascii="宋体" w:hAnsi="宋体" w:cs="宋体" w:hint="eastAsia"/>
          <w:szCs w:val="21"/>
        </w:rPr>
        <w:t>工程招标有限公司（常州市新北区通江中路396号中</w:t>
      </w:r>
      <w:proofErr w:type="gramStart"/>
      <w:r w:rsidRPr="005B44C8">
        <w:rPr>
          <w:rFonts w:ascii="宋体" w:hAnsi="宋体" w:cs="宋体" w:hint="eastAsia"/>
          <w:szCs w:val="21"/>
        </w:rPr>
        <w:t>创大厦</w:t>
      </w:r>
      <w:proofErr w:type="gramEnd"/>
      <w:r w:rsidRPr="005B44C8">
        <w:rPr>
          <w:rFonts w:ascii="宋体" w:hAnsi="宋体" w:cs="宋体" w:hint="eastAsia"/>
          <w:szCs w:val="21"/>
        </w:rPr>
        <w:t>4楼）综合办领购磋商文件。</w:t>
      </w:r>
    </w:p>
    <w:p w14:paraId="452EA43D" w14:textId="77777777" w:rsidR="00ED0030" w:rsidRPr="005B44C8" w:rsidRDefault="00D164E8" w:rsidP="00D164E8">
      <w:pPr>
        <w:shd w:val="clear" w:color="auto" w:fill="FFFFFF"/>
        <w:adjustRightInd w:val="0"/>
        <w:snapToGrid w:val="0"/>
        <w:spacing w:line="360" w:lineRule="exact"/>
        <w:ind w:firstLineChars="200" w:firstLine="420"/>
        <w:rPr>
          <w:rFonts w:ascii="宋体" w:hAnsi="宋体" w:cs="宋体"/>
          <w:bCs/>
          <w:szCs w:val="21"/>
        </w:rPr>
      </w:pPr>
      <w:r w:rsidRPr="005B44C8">
        <w:rPr>
          <w:rFonts w:ascii="宋体" w:hAnsi="宋体" w:cs="宋体" w:hint="eastAsia"/>
          <w:szCs w:val="21"/>
        </w:rPr>
        <w:t>③咨询电话：0519-81580101   0519-81580192-6002</w:t>
      </w:r>
      <w:r w:rsidR="00B240B9" w:rsidRPr="005B44C8">
        <w:rPr>
          <w:rFonts w:ascii="宋体" w:hAnsi="宋体" w:cs="宋体" w:hint="eastAsia"/>
          <w:bCs/>
          <w:szCs w:val="21"/>
        </w:rPr>
        <w:t xml:space="preserve">  </w:t>
      </w:r>
    </w:p>
    <w:p w14:paraId="295F9A9E" w14:textId="77777777" w:rsidR="00ED0030" w:rsidRPr="005B44C8" w:rsidRDefault="00B240B9" w:rsidP="00C661EC">
      <w:pPr>
        <w:snapToGrid w:val="0"/>
        <w:spacing w:line="360" w:lineRule="exact"/>
        <w:ind w:firstLineChars="200" w:firstLine="422"/>
        <w:rPr>
          <w:rFonts w:ascii="宋体" w:hAnsi="宋体" w:cs="宋体"/>
          <w:b/>
          <w:szCs w:val="21"/>
        </w:rPr>
      </w:pPr>
      <w:r w:rsidRPr="005B44C8">
        <w:rPr>
          <w:rFonts w:ascii="宋体" w:hAnsi="宋体" w:cs="宋体" w:hint="eastAsia"/>
          <w:b/>
          <w:szCs w:val="21"/>
        </w:rPr>
        <w:t>4.售价：</w:t>
      </w:r>
      <w:r w:rsidRPr="005B44C8">
        <w:rPr>
          <w:rFonts w:ascii="宋体" w:hAnsi="宋体" w:cs="宋体" w:hint="eastAsia"/>
          <w:b/>
          <w:kern w:val="0"/>
          <w:szCs w:val="21"/>
        </w:rPr>
        <w:t>人民币伍佰元整</w:t>
      </w:r>
    </w:p>
    <w:p w14:paraId="53BB6CCC" w14:textId="77777777" w:rsidR="00ED0030" w:rsidRPr="005B44C8" w:rsidRDefault="00B240B9" w:rsidP="00C661EC">
      <w:pPr>
        <w:snapToGrid w:val="0"/>
        <w:spacing w:line="360" w:lineRule="exact"/>
        <w:ind w:firstLineChars="200" w:firstLine="422"/>
        <w:rPr>
          <w:rFonts w:ascii="宋体" w:hAnsi="宋体" w:cs="宋体"/>
          <w:b/>
          <w:szCs w:val="21"/>
        </w:rPr>
      </w:pPr>
      <w:r w:rsidRPr="005B44C8">
        <w:rPr>
          <w:rFonts w:ascii="宋体" w:hAnsi="宋体" w:cs="宋体" w:hint="eastAsia"/>
          <w:b/>
          <w:szCs w:val="21"/>
        </w:rPr>
        <w:t>四、响应文件提交</w:t>
      </w:r>
    </w:p>
    <w:p w14:paraId="5849C04D" w14:textId="63793ADB" w:rsidR="00ED0030" w:rsidRPr="005B44C8" w:rsidRDefault="00B240B9" w:rsidP="00C661EC">
      <w:pPr>
        <w:snapToGrid w:val="0"/>
        <w:spacing w:line="360" w:lineRule="exact"/>
        <w:ind w:firstLineChars="200" w:firstLine="420"/>
        <w:rPr>
          <w:rFonts w:ascii="宋体" w:hAnsi="宋体" w:cs="宋体"/>
          <w:szCs w:val="21"/>
        </w:rPr>
      </w:pPr>
      <w:r w:rsidRPr="005B44C8">
        <w:rPr>
          <w:rFonts w:ascii="宋体" w:hAnsi="宋体" w:cs="宋体" w:hint="eastAsia"/>
          <w:szCs w:val="21"/>
        </w:rPr>
        <w:t>截止时间：</w:t>
      </w:r>
      <w:r w:rsidR="00741B6E" w:rsidRPr="005B44C8">
        <w:rPr>
          <w:rFonts w:ascii="宋体" w:hAnsi="宋体" w:cs="宋体" w:hint="eastAsia"/>
          <w:szCs w:val="21"/>
        </w:rPr>
        <w:t>2024年1月3</w:t>
      </w:r>
      <w:r w:rsidR="00741B6E" w:rsidRPr="005B44C8">
        <w:rPr>
          <w:rFonts w:ascii="宋体" w:hAnsi="宋体" w:cs="宋体"/>
          <w:szCs w:val="21"/>
        </w:rPr>
        <w:t>1</w:t>
      </w:r>
      <w:r w:rsidR="00741B6E" w:rsidRPr="005B44C8">
        <w:rPr>
          <w:rFonts w:ascii="宋体" w:hAnsi="宋体" w:cs="宋体" w:hint="eastAsia"/>
          <w:szCs w:val="21"/>
        </w:rPr>
        <w:t>日9点0</w:t>
      </w:r>
      <w:r w:rsidR="00741B6E" w:rsidRPr="005B44C8">
        <w:rPr>
          <w:rFonts w:ascii="宋体" w:hAnsi="宋体" w:cs="宋体"/>
          <w:szCs w:val="21"/>
        </w:rPr>
        <w:t>0</w:t>
      </w:r>
      <w:r w:rsidR="00741B6E" w:rsidRPr="005B44C8">
        <w:rPr>
          <w:rFonts w:ascii="宋体" w:hAnsi="宋体" w:cs="宋体" w:hint="eastAsia"/>
          <w:szCs w:val="21"/>
        </w:rPr>
        <w:t>分</w:t>
      </w:r>
      <w:r w:rsidRPr="005B44C8">
        <w:rPr>
          <w:rFonts w:ascii="宋体" w:hAnsi="宋体" w:cs="宋体" w:hint="eastAsia"/>
          <w:szCs w:val="21"/>
        </w:rPr>
        <w:t>（北京时间）</w:t>
      </w:r>
    </w:p>
    <w:p w14:paraId="20631CEC" w14:textId="77777777" w:rsidR="00ED0030" w:rsidRPr="005B44C8" w:rsidRDefault="00B240B9" w:rsidP="00C661EC">
      <w:pPr>
        <w:snapToGrid w:val="0"/>
        <w:spacing w:line="360" w:lineRule="exact"/>
        <w:ind w:firstLineChars="200" w:firstLine="420"/>
        <w:rPr>
          <w:rFonts w:ascii="宋体" w:hAnsi="宋体" w:cs="宋体"/>
          <w:bCs/>
          <w:szCs w:val="21"/>
        </w:rPr>
      </w:pPr>
      <w:r w:rsidRPr="005B44C8">
        <w:rPr>
          <w:rFonts w:ascii="宋体" w:hAnsi="宋体" w:cs="宋体" w:hint="eastAsia"/>
          <w:szCs w:val="21"/>
        </w:rPr>
        <w:t>地点：常州市城</w:t>
      </w:r>
      <w:proofErr w:type="gramStart"/>
      <w:r w:rsidRPr="005B44C8">
        <w:rPr>
          <w:rFonts w:ascii="宋体" w:hAnsi="宋体" w:cs="宋体" w:hint="eastAsia"/>
          <w:szCs w:val="21"/>
        </w:rPr>
        <w:t>投建设</w:t>
      </w:r>
      <w:proofErr w:type="gramEnd"/>
      <w:r w:rsidRPr="005B44C8">
        <w:rPr>
          <w:rFonts w:ascii="宋体" w:hAnsi="宋体" w:cs="宋体" w:hint="eastAsia"/>
          <w:szCs w:val="21"/>
        </w:rPr>
        <w:t>工程招标有限公司（常州市新北区通江中路396号中</w:t>
      </w:r>
      <w:proofErr w:type="gramStart"/>
      <w:r w:rsidRPr="005B44C8">
        <w:rPr>
          <w:rFonts w:ascii="宋体" w:hAnsi="宋体" w:cs="宋体" w:hint="eastAsia"/>
          <w:szCs w:val="21"/>
        </w:rPr>
        <w:t>创大厦</w:t>
      </w:r>
      <w:proofErr w:type="gramEnd"/>
      <w:r w:rsidRPr="005B44C8">
        <w:rPr>
          <w:rFonts w:ascii="宋体" w:hAnsi="宋体" w:cs="宋体" w:hint="eastAsia"/>
          <w:szCs w:val="21"/>
        </w:rPr>
        <w:t>4楼）</w:t>
      </w:r>
    </w:p>
    <w:p w14:paraId="15594023" w14:textId="77777777" w:rsidR="00ED0030" w:rsidRPr="005B44C8" w:rsidRDefault="00B240B9" w:rsidP="00C661EC">
      <w:pPr>
        <w:snapToGrid w:val="0"/>
        <w:spacing w:line="360" w:lineRule="exact"/>
        <w:ind w:firstLineChars="200" w:firstLine="422"/>
        <w:rPr>
          <w:rFonts w:ascii="宋体" w:hAnsi="宋体" w:cs="宋体"/>
          <w:b/>
          <w:szCs w:val="21"/>
        </w:rPr>
      </w:pPr>
      <w:r w:rsidRPr="005B44C8">
        <w:rPr>
          <w:rFonts w:ascii="宋体" w:hAnsi="宋体" w:cs="宋体" w:hint="eastAsia"/>
          <w:b/>
          <w:szCs w:val="21"/>
        </w:rPr>
        <w:t>五、开启</w:t>
      </w:r>
    </w:p>
    <w:p w14:paraId="1BFE2D3F" w14:textId="16043B96" w:rsidR="00ED0030" w:rsidRPr="005B44C8" w:rsidRDefault="00B240B9" w:rsidP="00C661EC">
      <w:pPr>
        <w:snapToGrid w:val="0"/>
        <w:spacing w:line="360" w:lineRule="exact"/>
        <w:ind w:firstLineChars="200" w:firstLine="420"/>
        <w:rPr>
          <w:rFonts w:ascii="宋体" w:hAnsi="宋体" w:cs="宋体"/>
          <w:szCs w:val="21"/>
        </w:rPr>
      </w:pPr>
      <w:r w:rsidRPr="005B44C8">
        <w:rPr>
          <w:rFonts w:ascii="宋体" w:hAnsi="宋体" w:cs="宋体" w:hint="eastAsia"/>
          <w:szCs w:val="21"/>
        </w:rPr>
        <w:lastRenderedPageBreak/>
        <w:t>时间：</w:t>
      </w:r>
      <w:r w:rsidR="00AA5385" w:rsidRPr="005B44C8">
        <w:rPr>
          <w:rFonts w:ascii="宋体" w:hAnsi="宋体" w:cs="宋体" w:hint="eastAsia"/>
          <w:szCs w:val="21"/>
        </w:rPr>
        <w:t>2024</w:t>
      </w:r>
      <w:r w:rsidRPr="005B44C8">
        <w:rPr>
          <w:rFonts w:ascii="宋体" w:hAnsi="宋体" w:cs="宋体" w:hint="eastAsia"/>
          <w:szCs w:val="21"/>
        </w:rPr>
        <w:t>年</w:t>
      </w:r>
      <w:r w:rsidR="00741B6E" w:rsidRPr="005B44C8">
        <w:rPr>
          <w:rFonts w:ascii="宋体" w:hAnsi="宋体" w:cs="宋体" w:hint="eastAsia"/>
          <w:szCs w:val="21"/>
        </w:rPr>
        <w:t>1</w:t>
      </w:r>
      <w:r w:rsidRPr="005B44C8">
        <w:rPr>
          <w:rFonts w:ascii="宋体" w:hAnsi="宋体" w:cs="宋体" w:hint="eastAsia"/>
          <w:szCs w:val="21"/>
        </w:rPr>
        <w:t>月</w:t>
      </w:r>
      <w:r w:rsidR="00741B6E" w:rsidRPr="005B44C8">
        <w:rPr>
          <w:rFonts w:ascii="宋体" w:hAnsi="宋体" w:cs="宋体" w:hint="eastAsia"/>
          <w:szCs w:val="21"/>
        </w:rPr>
        <w:t>3</w:t>
      </w:r>
      <w:r w:rsidR="00741B6E" w:rsidRPr="005B44C8">
        <w:rPr>
          <w:rFonts w:ascii="宋体" w:hAnsi="宋体" w:cs="宋体"/>
          <w:szCs w:val="21"/>
        </w:rPr>
        <w:t>1</w:t>
      </w:r>
      <w:r w:rsidRPr="005B44C8">
        <w:rPr>
          <w:rFonts w:ascii="宋体" w:hAnsi="宋体" w:cs="宋体" w:hint="eastAsia"/>
          <w:szCs w:val="21"/>
        </w:rPr>
        <w:t>日</w:t>
      </w:r>
      <w:r w:rsidR="00741B6E" w:rsidRPr="005B44C8">
        <w:rPr>
          <w:rFonts w:ascii="宋体" w:hAnsi="宋体" w:cs="宋体" w:hint="eastAsia"/>
          <w:szCs w:val="21"/>
        </w:rPr>
        <w:t>9</w:t>
      </w:r>
      <w:r w:rsidRPr="005B44C8">
        <w:rPr>
          <w:rFonts w:ascii="宋体" w:hAnsi="宋体" w:cs="宋体" w:hint="eastAsia"/>
          <w:szCs w:val="21"/>
        </w:rPr>
        <w:t>点</w:t>
      </w:r>
      <w:r w:rsidR="00741B6E" w:rsidRPr="005B44C8">
        <w:rPr>
          <w:rFonts w:ascii="宋体" w:hAnsi="宋体" w:cs="宋体" w:hint="eastAsia"/>
          <w:szCs w:val="21"/>
        </w:rPr>
        <w:t>0</w:t>
      </w:r>
      <w:r w:rsidR="00741B6E" w:rsidRPr="005B44C8">
        <w:rPr>
          <w:rFonts w:ascii="宋体" w:hAnsi="宋体" w:cs="宋体"/>
          <w:szCs w:val="21"/>
        </w:rPr>
        <w:t>0</w:t>
      </w:r>
      <w:r w:rsidRPr="005B44C8">
        <w:rPr>
          <w:rFonts w:ascii="宋体" w:hAnsi="宋体" w:cs="宋体" w:hint="eastAsia"/>
          <w:szCs w:val="21"/>
        </w:rPr>
        <w:t>分（北京时间）</w:t>
      </w:r>
    </w:p>
    <w:p w14:paraId="011A9C03" w14:textId="77777777" w:rsidR="00ED0030" w:rsidRPr="005B44C8" w:rsidRDefault="00B240B9" w:rsidP="00C661EC">
      <w:pPr>
        <w:snapToGrid w:val="0"/>
        <w:spacing w:line="360" w:lineRule="exact"/>
        <w:ind w:firstLineChars="200" w:firstLine="420"/>
        <w:rPr>
          <w:rFonts w:ascii="宋体" w:hAnsi="宋体" w:cs="宋体"/>
          <w:bCs/>
          <w:szCs w:val="21"/>
        </w:rPr>
      </w:pPr>
      <w:r w:rsidRPr="005B44C8">
        <w:rPr>
          <w:rFonts w:ascii="宋体" w:hAnsi="宋体" w:cs="宋体" w:hint="eastAsia"/>
          <w:szCs w:val="21"/>
        </w:rPr>
        <w:t>地点：常州市城</w:t>
      </w:r>
      <w:proofErr w:type="gramStart"/>
      <w:r w:rsidRPr="005B44C8">
        <w:rPr>
          <w:rFonts w:ascii="宋体" w:hAnsi="宋体" w:cs="宋体" w:hint="eastAsia"/>
          <w:szCs w:val="21"/>
        </w:rPr>
        <w:t>投建设</w:t>
      </w:r>
      <w:proofErr w:type="gramEnd"/>
      <w:r w:rsidRPr="005B44C8">
        <w:rPr>
          <w:rFonts w:ascii="宋体" w:hAnsi="宋体" w:cs="宋体" w:hint="eastAsia"/>
          <w:szCs w:val="21"/>
        </w:rPr>
        <w:t>工程招标有限公司（常州市新北区通江中路396号中</w:t>
      </w:r>
      <w:proofErr w:type="gramStart"/>
      <w:r w:rsidRPr="005B44C8">
        <w:rPr>
          <w:rFonts w:ascii="宋体" w:hAnsi="宋体" w:cs="宋体" w:hint="eastAsia"/>
          <w:szCs w:val="21"/>
        </w:rPr>
        <w:t>创大厦</w:t>
      </w:r>
      <w:proofErr w:type="gramEnd"/>
      <w:r w:rsidRPr="005B44C8">
        <w:rPr>
          <w:rFonts w:ascii="宋体" w:hAnsi="宋体" w:cs="宋体" w:hint="eastAsia"/>
          <w:szCs w:val="21"/>
        </w:rPr>
        <w:t>4楼）</w:t>
      </w:r>
    </w:p>
    <w:p w14:paraId="74DFD58F" w14:textId="77777777" w:rsidR="00ED0030" w:rsidRPr="005B44C8" w:rsidRDefault="00B240B9" w:rsidP="00C661EC">
      <w:pPr>
        <w:snapToGrid w:val="0"/>
        <w:spacing w:line="360" w:lineRule="exact"/>
        <w:ind w:firstLineChars="200" w:firstLine="422"/>
        <w:rPr>
          <w:rFonts w:ascii="宋体" w:hAnsi="宋体" w:cs="宋体"/>
          <w:b/>
          <w:szCs w:val="21"/>
        </w:rPr>
      </w:pPr>
      <w:r w:rsidRPr="005B44C8">
        <w:rPr>
          <w:rFonts w:ascii="宋体" w:hAnsi="宋体" w:cs="宋体" w:hint="eastAsia"/>
          <w:b/>
          <w:szCs w:val="21"/>
        </w:rPr>
        <w:t>六、公告期限</w:t>
      </w:r>
    </w:p>
    <w:p w14:paraId="4A10D12D" w14:textId="77777777" w:rsidR="00ED0030" w:rsidRPr="005B44C8" w:rsidRDefault="00B240B9" w:rsidP="00C661EC">
      <w:pPr>
        <w:snapToGrid w:val="0"/>
        <w:spacing w:line="360" w:lineRule="exact"/>
        <w:ind w:firstLineChars="200" w:firstLine="420"/>
        <w:rPr>
          <w:rFonts w:ascii="宋体" w:hAnsi="宋体" w:cs="宋体"/>
          <w:szCs w:val="21"/>
        </w:rPr>
      </w:pPr>
      <w:r w:rsidRPr="005B44C8">
        <w:rPr>
          <w:rFonts w:ascii="宋体" w:hAnsi="宋体" w:cs="宋体" w:hint="eastAsia"/>
          <w:szCs w:val="21"/>
        </w:rPr>
        <w:t>自本公告发布之日起</w:t>
      </w:r>
      <w:r w:rsidR="00E82855" w:rsidRPr="005B44C8">
        <w:rPr>
          <w:rFonts w:ascii="宋体" w:hAnsi="宋体" w:cs="宋体" w:hint="eastAsia"/>
          <w:szCs w:val="21"/>
        </w:rPr>
        <w:t>3</w:t>
      </w:r>
      <w:r w:rsidRPr="005B44C8">
        <w:rPr>
          <w:rFonts w:ascii="宋体" w:hAnsi="宋体" w:cs="宋体"/>
          <w:szCs w:val="21"/>
        </w:rPr>
        <w:t>个工作日</w:t>
      </w:r>
      <w:r w:rsidRPr="005B44C8">
        <w:rPr>
          <w:rFonts w:ascii="宋体" w:hAnsi="宋体" w:cs="宋体" w:hint="eastAsia"/>
          <w:szCs w:val="21"/>
        </w:rPr>
        <w:t>。</w:t>
      </w:r>
    </w:p>
    <w:p w14:paraId="023584E4" w14:textId="77777777" w:rsidR="00ED0030" w:rsidRPr="005B44C8" w:rsidRDefault="00B240B9" w:rsidP="00C661EC">
      <w:pPr>
        <w:snapToGrid w:val="0"/>
        <w:spacing w:line="360" w:lineRule="exact"/>
        <w:ind w:firstLineChars="200" w:firstLine="422"/>
        <w:rPr>
          <w:rFonts w:ascii="宋体" w:hAnsi="宋体" w:cs="宋体"/>
          <w:b/>
          <w:szCs w:val="21"/>
        </w:rPr>
      </w:pPr>
      <w:r w:rsidRPr="005B44C8">
        <w:rPr>
          <w:rFonts w:ascii="宋体" w:hAnsi="宋体" w:cs="宋体" w:hint="eastAsia"/>
          <w:b/>
          <w:szCs w:val="21"/>
        </w:rPr>
        <w:t>七、其他补充事宜</w:t>
      </w:r>
    </w:p>
    <w:p w14:paraId="5A37D4A0" w14:textId="77777777" w:rsidR="00ED0030" w:rsidRPr="005B44C8" w:rsidRDefault="00B240B9" w:rsidP="00C661EC">
      <w:pPr>
        <w:snapToGrid w:val="0"/>
        <w:spacing w:line="360" w:lineRule="exact"/>
        <w:ind w:firstLineChars="200" w:firstLine="422"/>
        <w:rPr>
          <w:rFonts w:ascii="宋体" w:hAnsi="宋体" w:cs="宋体"/>
          <w:b/>
          <w:szCs w:val="21"/>
        </w:rPr>
      </w:pPr>
      <w:r w:rsidRPr="005B44C8">
        <w:rPr>
          <w:rFonts w:ascii="宋体" w:hAnsi="宋体" w:cs="宋体" w:hint="eastAsia"/>
          <w:b/>
          <w:szCs w:val="21"/>
        </w:rPr>
        <w:t>1.现场踏勘及标前答疑</w:t>
      </w:r>
    </w:p>
    <w:p w14:paraId="2AE4E801" w14:textId="77777777" w:rsidR="00ED0030" w:rsidRPr="005B44C8" w:rsidRDefault="00B240B9" w:rsidP="00C661EC">
      <w:pPr>
        <w:snapToGrid w:val="0"/>
        <w:spacing w:line="360" w:lineRule="exact"/>
        <w:ind w:firstLineChars="200" w:firstLine="420"/>
        <w:rPr>
          <w:rFonts w:ascii="宋体" w:hAnsi="宋体" w:cs="宋体"/>
          <w:bCs/>
          <w:szCs w:val="21"/>
        </w:rPr>
      </w:pPr>
      <w:r w:rsidRPr="005B44C8">
        <w:rPr>
          <w:rFonts w:ascii="宋体" w:hAnsi="宋体" w:cs="宋体" w:hint="eastAsia"/>
          <w:bCs/>
          <w:szCs w:val="21"/>
        </w:rPr>
        <w:t>（1）供应商自行踏勘现场。</w:t>
      </w:r>
    </w:p>
    <w:p w14:paraId="2AA52BBB" w14:textId="77777777" w:rsidR="00ED0030" w:rsidRPr="005B44C8" w:rsidRDefault="00B240B9" w:rsidP="00C661EC">
      <w:pPr>
        <w:snapToGrid w:val="0"/>
        <w:spacing w:line="360" w:lineRule="exact"/>
        <w:ind w:firstLineChars="200" w:firstLine="420"/>
        <w:rPr>
          <w:rFonts w:ascii="宋体" w:hAnsi="宋体" w:cs="宋体"/>
          <w:szCs w:val="21"/>
        </w:rPr>
      </w:pPr>
      <w:r w:rsidRPr="005B44C8">
        <w:rPr>
          <w:rFonts w:ascii="宋体" w:hAnsi="宋体" w:cs="宋体" w:hint="eastAsia"/>
          <w:bCs/>
          <w:szCs w:val="21"/>
        </w:rPr>
        <w:t>（2）</w:t>
      </w:r>
      <w:r w:rsidRPr="005B44C8">
        <w:rPr>
          <w:rFonts w:ascii="宋体" w:hAnsi="宋体" w:cs="宋体" w:hint="eastAsia"/>
          <w:szCs w:val="21"/>
        </w:rPr>
        <w:t>标前答疑</w:t>
      </w:r>
    </w:p>
    <w:p w14:paraId="1D8B75B5" w14:textId="6313E3CB" w:rsidR="00ED0030" w:rsidRPr="005B44C8" w:rsidRDefault="00B240B9" w:rsidP="00C661EC">
      <w:pPr>
        <w:snapToGrid w:val="0"/>
        <w:spacing w:line="360" w:lineRule="exact"/>
        <w:ind w:firstLineChars="200" w:firstLine="420"/>
        <w:rPr>
          <w:rFonts w:ascii="宋体" w:hAnsi="宋体" w:cs="宋体"/>
          <w:szCs w:val="21"/>
        </w:rPr>
      </w:pPr>
      <w:r w:rsidRPr="005B44C8">
        <w:rPr>
          <w:rFonts w:ascii="宋体" w:hAnsi="宋体" w:cs="宋体" w:hint="eastAsia"/>
          <w:szCs w:val="21"/>
        </w:rPr>
        <w:t>供应商对竞争性磋商文件如有疑问，请将疑问于</w:t>
      </w:r>
      <w:r w:rsidR="00AA5385" w:rsidRPr="005B44C8">
        <w:rPr>
          <w:rFonts w:ascii="宋体" w:hAnsi="宋体" w:cs="宋体"/>
          <w:b/>
          <w:szCs w:val="21"/>
        </w:rPr>
        <w:t>2024</w:t>
      </w:r>
      <w:r w:rsidRPr="005B44C8">
        <w:rPr>
          <w:rFonts w:ascii="宋体" w:hAnsi="宋体" w:cs="宋体" w:hint="eastAsia"/>
          <w:b/>
          <w:bCs/>
          <w:kern w:val="0"/>
          <w:szCs w:val="21"/>
        </w:rPr>
        <w:t>年</w:t>
      </w:r>
      <w:r w:rsidR="00F951EB" w:rsidRPr="005B44C8">
        <w:rPr>
          <w:rFonts w:ascii="宋体" w:hAnsi="宋体" w:cs="宋体" w:hint="eastAsia"/>
          <w:b/>
          <w:bCs/>
          <w:kern w:val="0"/>
          <w:szCs w:val="21"/>
        </w:rPr>
        <w:t>1</w:t>
      </w:r>
      <w:r w:rsidRPr="005B44C8">
        <w:rPr>
          <w:rFonts w:ascii="宋体" w:hAnsi="宋体" w:cs="宋体" w:hint="eastAsia"/>
          <w:b/>
          <w:bCs/>
          <w:kern w:val="0"/>
          <w:szCs w:val="21"/>
        </w:rPr>
        <w:t>月</w:t>
      </w:r>
      <w:r w:rsidR="00F951EB" w:rsidRPr="005B44C8">
        <w:rPr>
          <w:rFonts w:ascii="宋体" w:hAnsi="宋体" w:cs="宋体" w:hint="eastAsia"/>
          <w:b/>
          <w:bCs/>
          <w:kern w:val="0"/>
          <w:szCs w:val="21"/>
        </w:rPr>
        <w:t>2</w:t>
      </w:r>
      <w:r w:rsidR="00F951EB" w:rsidRPr="005B44C8">
        <w:rPr>
          <w:rFonts w:ascii="宋体" w:hAnsi="宋体" w:cs="宋体"/>
          <w:b/>
          <w:bCs/>
          <w:kern w:val="0"/>
          <w:szCs w:val="21"/>
        </w:rPr>
        <w:t>9</w:t>
      </w:r>
      <w:r w:rsidRPr="005B44C8">
        <w:rPr>
          <w:rFonts w:ascii="宋体" w:hAnsi="宋体" w:cs="宋体" w:hint="eastAsia"/>
          <w:b/>
          <w:bCs/>
          <w:kern w:val="0"/>
          <w:szCs w:val="21"/>
        </w:rPr>
        <w:t>日</w:t>
      </w:r>
      <w:r w:rsidRPr="005B44C8">
        <w:rPr>
          <w:rFonts w:ascii="宋体" w:hAnsi="宋体" w:cs="宋体"/>
          <w:b/>
          <w:bCs/>
          <w:kern w:val="0"/>
          <w:szCs w:val="21"/>
        </w:rPr>
        <w:t>11</w:t>
      </w:r>
      <w:r w:rsidRPr="005B44C8">
        <w:rPr>
          <w:rFonts w:ascii="宋体" w:hAnsi="宋体" w:cs="宋体" w:hint="eastAsia"/>
          <w:b/>
          <w:szCs w:val="21"/>
        </w:rPr>
        <w:t>点</w:t>
      </w:r>
      <w:r w:rsidRPr="005B44C8">
        <w:rPr>
          <w:rFonts w:ascii="宋体" w:hAnsi="宋体" w:cs="宋体"/>
          <w:b/>
          <w:szCs w:val="21"/>
        </w:rPr>
        <w:t>00分</w:t>
      </w:r>
      <w:r w:rsidRPr="005B44C8">
        <w:rPr>
          <w:rFonts w:ascii="宋体" w:hAnsi="宋体" w:cs="宋体" w:hint="eastAsia"/>
          <w:b/>
          <w:szCs w:val="21"/>
        </w:rPr>
        <w:t>（北京时间）</w:t>
      </w:r>
      <w:r w:rsidRPr="005B44C8">
        <w:rPr>
          <w:rFonts w:ascii="宋体" w:hAnsi="宋体" w:cs="宋体" w:hint="eastAsia"/>
          <w:szCs w:val="21"/>
        </w:rPr>
        <w:t>前以书面形式提交或传真至常州市城</w:t>
      </w:r>
      <w:proofErr w:type="gramStart"/>
      <w:r w:rsidRPr="005B44C8">
        <w:rPr>
          <w:rFonts w:ascii="宋体" w:hAnsi="宋体" w:cs="宋体" w:hint="eastAsia"/>
          <w:szCs w:val="21"/>
        </w:rPr>
        <w:t>投建设</w:t>
      </w:r>
      <w:proofErr w:type="gramEnd"/>
      <w:r w:rsidRPr="005B44C8">
        <w:rPr>
          <w:rFonts w:ascii="宋体" w:hAnsi="宋体" w:cs="宋体" w:hint="eastAsia"/>
          <w:szCs w:val="21"/>
        </w:rPr>
        <w:t>工程招标有限公司。传真：0519-81580105；邮箱：czctzb@163.com</w:t>
      </w:r>
    </w:p>
    <w:p w14:paraId="0A2F7341" w14:textId="77777777" w:rsidR="0097314C" w:rsidRPr="005B44C8" w:rsidRDefault="0097314C" w:rsidP="0097314C">
      <w:pPr>
        <w:snapToGrid w:val="0"/>
        <w:spacing w:line="360" w:lineRule="exact"/>
        <w:ind w:firstLineChars="200" w:firstLine="422"/>
        <w:rPr>
          <w:rFonts w:ascii="宋体" w:hAnsi="宋体" w:cs="宋体"/>
          <w:b/>
          <w:szCs w:val="21"/>
        </w:rPr>
      </w:pPr>
      <w:r w:rsidRPr="005B44C8">
        <w:rPr>
          <w:rFonts w:ascii="宋体" w:hAnsi="宋体" w:cs="宋体" w:hint="eastAsia"/>
          <w:b/>
          <w:szCs w:val="21"/>
        </w:rPr>
        <w:t>2.磋商保证金</w:t>
      </w:r>
    </w:p>
    <w:p w14:paraId="59653790" w14:textId="77777777" w:rsidR="0097314C" w:rsidRPr="005B44C8" w:rsidRDefault="0097314C" w:rsidP="0097314C">
      <w:pPr>
        <w:snapToGrid w:val="0"/>
        <w:spacing w:line="360" w:lineRule="exact"/>
        <w:ind w:firstLineChars="200" w:firstLine="420"/>
        <w:rPr>
          <w:rFonts w:ascii="宋体" w:hAnsi="宋体" w:cs="宋体"/>
          <w:b/>
          <w:szCs w:val="21"/>
        </w:rPr>
      </w:pPr>
      <w:r w:rsidRPr="005B44C8">
        <w:rPr>
          <w:rFonts w:ascii="宋体" w:hAnsi="宋体" w:cs="宋体" w:hint="eastAsia"/>
          <w:szCs w:val="21"/>
        </w:rPr>
        <w:t>（1）磋商保证金数额：</w:t>
      </w:r>
      <w:r w:rsidRPr="005B44C8">
        <w:rPr>
          <w:rFonts w:ascii="宋体" w:hAnsi="宋体" w:cs="宋体" w:hint="eastAsia"/>
          <w:b/>
          <w:szCs w:val="21"/>
        </w:rPr>
        <w:t>人民币</w:t>
      </w:r>
      <w:r w:rsidR="000D00FE" w:rsidRPr="005B44C8">
        <w:rPr>
          <w:rFonts w:ascii="宋体" w:hAnsi="宋体" w:cs="宋体" w:hint="eastAsia"/>
          <w:b/>
          <w:szCs w:val="21"/>
        </w:rPr>
        <w:t>叁仟元整/标段</w:t>
      </w:r>
    </w:p>
    <w:p w14:paraId="1B117CEF" w14:textId="77777777" w:rsidR="0097314C" w:rsidRPr="005B44C8" w:rsidRDefault="0097314C" w:rsidP="0097314C">
      <w:pPr>
        <w:snapToGrid w:val="0"/>
        <w:spacing w:line="360" w:lineRule="exact"/>
        <w:ind w:firstLineChars="200" w:firstLine="422"/>
        <w:rPr>
          <w:rFonts w:ascii="宋体" w:hAnsi="宋体" w:cs="宋体"/>
          <w:b/>
          <w:szCs w:val="21"/>
        </w:rPr>
      </w:pPr>
      <w:r w:rsidRPr="005B44C8">
        <w:rPr>
          <w:rFonts w:ascii="宋体" w:hAnsi="宋体" w:cs="宋体" w:hint="eastAsia"/>
          <w:b/>
          <w:szCs w:val="21"/>
        </w:rPr>
        <w:t>（2）磋商保证金专用账户</w:t>
      </w:r>
    </w:p>
    <w:p w14:paraId="08F2ACB4" w14:textId="77777777" w:rsidR="0097314C" w:rsidRPr="005B44C8" w:rsidRDefault="0097314C" w:rsidP="0097314C">
      <w:pPr>
        <w:snapToGrid w:val="0"/>
        <w:spacing w:line="360" w:lineRule="exact"/>
        <w:ind w:firstLineChars="200" w:firstLine="422"/>
        <w:rPr>
          <w:rFonts w:ascii="宋体" w:hAnsi="宋体" w:cs="宋体"/>
          <w:b/>
          <w:szCs w:val="21"/>
        </w:rPr>
      </w:pPr>
      <w:r w:rsidRPr="005B44C8">
        <w:rPr>
          <w:rFonts w:ascii="宋体" w:hAnsi="宋体" w:cs="宋体" w:hint="eastAsia"/>
          <w:b/>
          <w:szCs w:val="21"/>
        </w:rPr>
        <w:t>收款单位：常州市城</w:t>
      </w:r>
      <w:proofErr w:type="gramStart"/>
      <w:r w:rsidRPr="005B44C8">
        <w:rPr>
          <w:rFonts w:ascii="宋体" w:hAnsi="宋体" w:cs="宋体" w:hint="eastAsia"/>
          <w:b/>
          <w:szCs w:val="21"/>
        </w:rPr>
        <w:t>投建设</w:t>
      </w:r>
      <w:proofErr w:type="gramEnd"/>
      <w:r w:rsidRPr="005B44C8">
        <w:rPr>
          <w:rFonts w:ascii="宋体" w:hAnsi="宋体" w:cs="宋体" w:hint="eastAsia"/>
          <w:b/>
          <w:szCs w:val="21"/>
        </w:rPr>
        <w:t>工程招标有限公司</w:t>
      </w:r>
    </w:p>
    <w:p w14:paraId="60D81AA1" w14:textId="77777777" w:rsidR="0097314C" w:rsidRPr="005B44C8" w:rsidRDefault="0097314C" w:rsidP="0097314C">
      <w:pPr>
        <w:snapToGrid w:val="0"/>
        <w:spacing w:line="360" w:lineRule="exact"/>
        <w:ind w:firstLineChars="200" w:firstLine="422"/>
        <w:rPr>
          <w:rFonts w:ascii="宋体" w:hAnsi="宋体" w:cs="宋体"/>
          <w:b/>
          <w:szCs w:val="21"/>
        </w:rPr>
      </w:pPr>
      <w:r w:rsidRPr="005B44C8">
        <w:rPr>
          <w:rFonts w:ascii="宋体" w:hAnsi="宋体" w:cs="宋体" w:hint="eastAsia"/>
          <w:b/>
          <w:szCs w:val="21"/>
        </w:rPr>
        <w:t>开户银行：中国民生银行新北支行</w:t>
      </w:r>
    </w:p>
    <w:p w14:paraId="696DE28E" w14:textId="77777777" w:rsidR="00CB70E2" w:rsidRPr="005B44C8" w:rsidRDefault="00CB70E2" w:rsidP="00CB70E2">
      <w:pPr>
        <w:snapToGrid w:val="0"/>
        <w:spacing w:line="360" w:lineRule="exact"/>
        <w:ind w:firstLineChars="200" w:firstLine="422"/>
        <w:rPr>
          <w:rFonts w:ascii="宋体" w:hAnsi="宋体" w:cs="宋体"/>
          <w:b/>
          <w:szCs w:val="21"/>
        </w:rPr>
      </w:pPr>
      <w:r w:rsidRPr="005B44C8">
        <w:rPr>
          <w:rFonts w:ascii="宋体" w:hAnsi="宋体" w:cs="宋体" w:hint="eastAsia"/>
          <w:b/>
          <w:szCs w:val="21"/>
        </w:rPr>
        <w:t>银行账号：</w:t>
      </w:r>
      <w:r w:rsidRPr="005B44C8">
        <w:rPr>
          <w:rFonts w:ascii="宋体" w:hAnsi="宋体" w:cs="宋体"/>
          <w:b/>
          <w:szCs w:val="21"/>
        </w:rPr>
        <w:t>9902001793903350</w:t>
      </w:r>
    </w:p>
    <w:p w14:paraId="7117F1F3" w14:textId="0EF3B35B" w:rsidR="0097314C" w:rsidRPr="005B44C8" w:rsidRDefault="0097314C" w:rsidP="0097314C">
      <w:pPr>
        <w:snapToGrid w:val="0"/>
        <w:spacing w:line="360" w:lineRule="exact"/>
        <w:ind w:firstLineChars="200" w:firstLine="420"/>
        <w:rPr>
          <w:rFonts w:ascii="宋体" w:hAnsi="宋体" w:cs="宋体"/>
          <w:b/>
          <w:szCs w:val="21"/>
        </w:rPr>
      </w:pPr>
      <w:r w:rsidRPr="005B44C8">
        <w:rPr>
          <w:rFonts w:ascii="宋体" w:hAnsi="宋体" w:cs="宋体" w:hint="eastAsia"/>
          <w:szCs w:val="21"/>
        </w:rPr>
        <w:t>（3）磋商保证金</w:t>
      </w:r>
      <w:r w:rsidRPr="005B44C8">
        <w:rPr>
          <w:rFonts w:ascii="宋体" w:hAnsi="宋体" w:cs="宋体" w:hint="eastAsia"/>
          <w:b/>
          <w:szCs w:val="21"/>
        </w:rPr>
        <w:t>到账截止时间</w:t>
      </w:r>
      <w:r w:rsidRPr="005B44C8">
        <w:rPr>
          <w:rFonts w:ascii="宋体" w:hAnsi="宋体" w:cs="宋体" w:hint="eastAsia"/>
          <w:szCs w:val="21"/>
        </w:rPr>
        <w:t>：</w:t>
      </w:r>
      <w:r w:rsidR="00EA6826" w:rsidRPr="005B44C8">
        <w:rPr>
          <w:rFonts w:ascii="宋体" w:hAnsi="宋体" w:cs="宋体" w:hint="eastAsia"/>
          <w:b/>
          <w:szCs w:val="21"/>
        </w:rPr>
        <w:t>2</w:t>
      </w:r>
      <w:r w:rsidR="00EA6826" w:rsidRPr="005B44C8">
        <w:rPr>
          <w:rFonts w:ascii="宋体" w:hAnsi="宋体" w:cs="宋体"/>
          <w:b/>
          <w:szCs w:val="21"/>
        </w:rPr>
        <w:t>024</w:t>
      </w:r>
      <w:r w:rsidRPr="005B44C8">
        <w:rPr>
          <w:rFonts w:ascii="宋体" w:hAnsi="宋体" w:cs="宋体" w:hint="eastAsia"/>
          <w:b/>
          <w:szCs w:val="21"/>
        </w:rPr>
        <w:t>年</w:t>
      </w:r>
      <w:r w:rsidR="00EA6826" w:rsidRPr="005B44C8">
        <w:rPr>
          <w:rFonts w:ascii="宋体" w:hAnsi="宋体" w:cs="宋体" w:hint="eastAsia"/>
          <w:b/>
          <w:szCs w:val="21"/>
        </w:rPr>
        <w:t>1</w:t>
      </w:r>
      <w:r w:rsidRPr="005B44C8">
        <w:rPr>
          <w:rFonts w:ascii="宋体" w:hAnsi="宋体" w:cs="宋体" w:hint="eastAsia"/>
          <w:b/>
          <w:szCs w:val="21"/>
        </w:rPr>
        <w:t>月</w:t>
      </w:r>
      <w:r w:rsidR="00EA6826" w:rsidRPr="005B44C8">
        <w:rPr>
          <w:rFonts w:ascii="宋体" w:hAnsi="宋体" w:cs="宋体" w:hint="eastAsia"/>
          <w:b/>
          <w:szCs w:val="21"/>
        </w:rPr>
        <w:t>3</w:t>
      </w:r>
      <w:r w:rsidR="00EA6826" w:rsidRPr="005B44C8">
        <w:rPr>
          <w:rFonts w:ascii="宋体" w:hAnsi="宋体" w:cs="宋体"/>
          <w:b/>
          <w:szCs w:val="21"/>
        </w:rPr>
        <w:t>0</w:t>
      </w:r>
      <w:r w:rsidRPr="005B44C8">
        <w:rPr>
          <w:rFonts w:ascii="宋体" w:hAnsi="宋体" w:cs="宋体" w:hint="eastAsia"/>
          <w:b/>
          <w:szCs w:val="21"/>
        </w:rPr>
        <w:t>日</w:t>
      </w:r>
    </w:p>
    <w:p w14:paraId="3EA9F169" w14:textId="77777777" w:rsidR="0097314C" w:rsidRPr="005B44C8" w:rsidRDefault="0097314C" w:rsidP="0097314C">
      <w:pPr>
        <w:snapToGrid w:val="0"/>
        <w:spacing w:line="360" w:lineRule="exact"/>
        <w:ind w:firstLineChars="200" w:firstLine="420"/>
        <w:rPr>
          <w:rFonts w:ascii="宋体" w:hAnsi="宋体" w:cs="宋体"/>
          <w:b/>
          <w:bCs/>
          <w:szCs w:val="21"/>
        </w:rPr>
      </w:pPr>
      <w:r w:rsidRPr="005B44C8">
        <w:rPr>
          <w:rFonts w:ascii="宋体" w:hAnsi="宋体" w:cs="宋体" w:hint="eastAsia"/>
          <w:szCs w:val="21"/>
        </w:rPr>
        <w:t>（4）磋商保证金交纳方式：银行电汇或转账</w:t>
      </w:r>
      <w:r w:rsidRPr="005B44C8">
        <w:rPr>
          <w:rFonts w:ascii="宋体" w:hAnsi="宋体" w:cs="宋体" w:hint="eastAsia"/>
          <w:b/>
          <w:bCs/>
          <w:szCs w:val="21"/>
        </w:rPr>
        <w:t>（备注项目编号）</w:t>
      </w:r>
    </w:p>
    <w:p w14:paraId="189F25FC" w14:textId="4DEA7511" w:rsidR="0097314C" w:rsidRPr="005B44C8" w:rsidRDefault="0097314C" w:rsidP="0097314C">
      <w:pPr>
        <w:snapToGrid w:val="0"/>
        <w:spacing w:line="360" w:lineRule="exact"/>
        <w:ind w:firstLineChars="200" w:firstLine="422"/>
        <w:rPr>
          <w:rFonts w:ascii="宋体" w:hAnsi="宋体" w:cs="宋体"/>
          <w:b/>
          <w:szCs w:val="21"/>
        </w:rPr>
      </w:pPr>
      <w:r w:rsidRPr="005B44C8">
        <w:rPr>
          <w:rFonts w:ascii="宋体" w:hAnsi="宋体" w:cs="宋体" w:hint="eastAsia"/>
          <w:b/>
          <w:szCs w:val="21"/>
        </w:rPr>
        <w:t>（5）供应商必须自行将磋商保证金从公司账户按规定方式和</w:t>
      </w:r>
      <w:proofErr w:type="gramStart"/>
      <w:r w:rsidRPr="005B44C8">
        <w:rPr>
          <w:rFonts w:ascii="宋体" w:hAnsi="宋体" w:cs="宋体" w:hint="eastAsia"/>
          <w:b/>
          <w:szCs w:val="21"/>
        </w:rPr>
        <w:t>时间缴至常州</w:t>
      </w:r>
      <w:proofErr w:type="gramEnd"/>
      <w:r w:rsidRPr="005B44C8">
        <w:rPr>
          <w:rFonts w:ascii="宋体" w:hAnsi="宋体" w:cs="宋体" w:hint="eastAsia"/>
          <w:b/>
          <w:szCs w:val="21"/>
        </w:rPr>
        <w:t>市城</w:t>
      </w:r>
      <w:proofErr w:type="gramStart"/>
      <w:r w:rsidRPr="005B44C8">
        <w:rPr>
          <w:rFonts w:ascii="宋体" w:hAnsi="宋体" w:cs="宋体" w:hint="eastAsia"/>
          <w:b/>
          <w:szCs w:val="21"/>
        </w:rPr>
        <w:t>投建设</w:t>
      </w:r>
      <w:proofErr w:type="gramEnd"/>
      <w:r w:rsidRPr="005B44C8">
        <w:rPr>
          <w:rFonts w:ascii="宋体" w:hAnsi="宋体" w:cs="宋体" w:hint="eastAsia"/>
          <w:b/>
          <w:szCs w:val="21"/>
        </w:rPr>
        <w:t>工程招标有限公司磋商保证金专用账户并到账，拒绝以其它方式缴纳，禁止第三方代缴保证金，否则将被视为无</w:t>
      </w:r>
      <w:r w:rsidRPr="00902568">
        <w:rPr>
          <w:rFonts w:ascii="宋体" w:hAnsi="宋体" w:cs="宋体" w:hint="eastAsia"/>
          <w:b/>
          <w:szCs w:val="21"/>
        </w:rPr>
        <w:t>效响应，其磋商响应文</w:t>
      </w:r>
      <w:r w:rsidRPr="005B44C8">
        <w:rPr>
          <w:rFonts w:ascii="宋体" w:hAnsi="宋体" w:cs="宋体" w:hint="eastAsia"/>
          <w:b/>
          <w:szCs w:val="21"/>
        </w:rPr>
        <w:t>件将被拒绝。</w:t>
      </w:r>
    </w:p>
    <w:p w14:paraId="2C80EA0C" w14:textId="77777777" w:rsidR="00ED0030" w:rsidRPr="005B44C8" w:rsidRDefault="00E91059" w:rsidP="006F3B0E">
      <w:pPr>
        <w:snapToGrid w:val="0"/>
        <w:spacing w:line="360" w:lineRule="exact"/>
        <w:ind w:firstLineChars="200" w:firstLine="422"/>
        <w:rPr>
          <w:rFonts w:ascii="宋体" w:hAnsi="宋体" w:cs="宋体"/>
          <w:b/>
          <w:bCs/>
          <w:szCs w:val="21"/>
        </w:rPr>
      </w:pPr>
      <w:r w:rsidRPr="005B44C8">
        <w:rPr>
          <w:rFonts w:ascii="宋体" w:hAnsi="宋体" w:cs="宋体" w:hint="eastAsia"/>
          <w:b/>
          <w:kern w:val="0"/>
          <w:szCs w:val="21"/>
        </w:rPr>
        <w:t>3</w:t>
      </w:r>
      <w:r w:rsidR="00B240B9" w:rsidRPr="005B44C8">
        <w:rPr>
          <w:rFonts w:ascii="宋体" w:hAnsi="宋体" w:cs="宋体" w:hint="eastAsia"/>
          <w:b/>
          <w:kern w:val="0"/>
          <w:szCs w:val="21"/>
        </w:rPr>
        <w:t>.</w:t>
      </w:r>
      <w:r w:rsidR="00B240B9" w:rsidRPr="005B44C8">
        <w:rPr>
          <w:rFonts w:ascii="宋体" w:hAnsi="宋体" w:cs="宋体" w:hint="eastAsia"/>
          <w:b/>
          <w:bCs/>
          <w:szCs w:val="21"/>
        </w:rPr>
        <w:t>竞争性磋商文件售后一概不退。供应商提交的磋商响应文件概不退还。一经领购，供应商不得更改单位名称。</w:t>
      </w:r>
    </w:p>
    <w:p w14:paraId="689F9C5C" w14:textId="77777777" w:rsidR="00ED0030" w:rsidRPr="005B44C8" w:rsidRDefault="00E91059" w:rsidP="00C661EC">
      <w:pPr>
        <w:snapToGrid w:val="0"/>
        <w:spacing w:line="360" w:lineRule="exact"/>
        <w:ind w:firstLineChars="200" w:firstLine="422"/>
        <w:rPr>
          <w:rFonts w:ascii="宋体" w:hAnsi="宋体" w:cs="宋体"/>
          <w:b/>
          <w:bCs/>
          <w:szCs w:val="21"/>
        </w:rPr>
      </w:pPr>
      <w:r w:rsidRPr="005B44C8">
        <w:rPr>
          <w:rFonts w:ascii="宋体" w:hAnsi="宋体" w:cs="宋体" w:hint="eastAsia"/>
          <w:b/>
          <w:bCs/>
          <w:szCs w:val="21"/>
        </w:rPr>
        <w:t>4.</w:t>
      </w:r>
      <w:r w:rsidR="00B240B9" w:rsidRPr="005B44C8">
        <w:rPr>
          <w:rFonts w:ascii="宋体" w:hAnsi="宋体" w:cs="宋体" w:hint="eastAsia"/>
          <w:b/>
          <w:bCs/>
          <w:szCs w:val="21"/>
        </w:rPr>
        <w:t>公告</w:t>
      </w:r>
      <w:r w:rsidR="00B240B9" w:rsidRPr="005B44C8">
        <w:rPr>
          <w:rFonts w:ascii="宋体" w:hAnsi="宋体" w:cs="宋体"/>
          <w:b/>
          <w:bCs/>
          <w:szCs w:val="21"/>
        </w:rPr>
        <w:t>发布</w:t>
      </w:r>
      <w:r w:rsidR="00B240B9" w:rsidRPr="005B44C8">
        <w:rPr>
          <w:rFonts w:ascii="宋体" w:hAnsi="宋体" w:cs="宋体" w:hint="eastAsia"/>
          <w:b/>
          <w:bCs/>
          <w:szCs w:val="21"/>
        </w:rPr>
        <w:t>媒体</w:t>
      </w:r>
      <w:r w:rsidR="00B240B9" w:rsidRPr="005B44C8">
        <w:rPr>
          <w:rFonts w:ascii="宋体" w:hAnsi="宋体" w:cs="宋体"/>
          <w:b/>
          <w:bCs/>
          <w:szCs w:val="21"/>
        </w:rPr>
        <w:t>：</w:t>
      </w:r>
      <w:r w:rsidR="00B240B9" w:rsidRPr="005B44C8">
        <w:rPr>
          <w:rFonts w:ascii="宋体" w:hAnsi="宋体" w:cs="宋体" w:hint="eastAsia"/>
          <w:b/>
          <w:szCs w:val="21"/>
        </w:rPr>
        <w:t>中国招投标网、常州市城</w:t>
      </w:r>
      <w:proofErr w:type="gramStart"/>
      <w:r w:rsidR="00B240B9" w:rsidRPr="005B44C8">
        <w:rPr>
          <w:rFonts w:ascii="宋体" w:hAnsi="宋体" w:cs="宋体" w:hint="eastAsia"/>
          <w:b/>
          <w:szCs w:val="21"/>
        </w:rPr>
        <w:t>投建设</w:t>
      </w:r>
      <w:proofErr w:type="gramEnd"/>
      <w:r w:rsidR="00B240B9" w:rsidRPr="005B44C8">
        <w:rPr>
          <w:rFonts w:ascii="宋体" w:hAnsi="宋体" w:cs="宋体" w:hint="eastAsia"/>
          <w:b/>
          <w:szCs w:val="21"/>
        </w:rPr>
        <w:t>工程招标有限公司网站</w:t>
      </w:r>
    </w:p>
    <w:p w14:paraId="4E3E52A2" w14:textId="77777777" w:rsidR="00ED0030" w:rsidRPr="005B44C8" w:rsidRDefault="00B240B9" w:rsidP="00C661EC">
      <w:pPr>
        <w:snapToGrid w:val="0"/>
        <w:spacing w:line="360" w:lineRule="exact"/>
        <w:ind w:firstLineChars="200" w:firstLine="422"/>
        <w:rPr>
          <w:rFonts w:ascii="宋体" w:hAnsi="宋体" w:cs="宋体"/>
          <w:b/>
          <w:szCs w:val="21"/>
        </w:rPr>
      </w:pPr>
      <w:r w:rsidRPr="005B44C8">
        <w:rPr>
          <w:rFonts w:ascii="宋体" w:hAnsi="宋体" w:cs="宋体" w:hint="eastAsia"/>
          <w:b/>
          <w:szCs w:val="21"/>
        </w:rPr>
        <w:t>八、凡对本次采购提出询问，请按以下方式联系。</w:t>
      </w:r>
    </w:p>
    <w:p w14:paraId="47F4E931" w14:textId="77777777" w:rsidR="00ED0030" w:rsidRPr="005B44C8" w:rsidRDefault="00B240B9" w:rsidP="00C661EC">
      <w:pPr>
        <w:snapToGrid w:val="0"/>
        <w:spacing w:line="360" w:lineRule="exact"/>
        <w:ind w:firstLineChars="200" w:firstLine="420"/>
        <w:rPr>
          <w:rFonts w:ascii="宋体" w:hAnsi="宋体" w:cs="宋体"/>
          <w:szCs w:val="21"/>
        </w:rPr>
      </w:pPr>
      <w:r w:rsidRPr="005B44C8">
        <w:rPr>
          <w:rFonts w:ascii="宋体" w:hAnsi="宋体" w:cs="宋体" w:hint="eastAsia"/>
          <w:szCs w:val="21"/>
        </w:rPr>
        <w:t>1.采购人信息</w:t>
      </w:r>
    </w:p>
    <w:p w14:paraId="19A2DC90" w14:textId="77777777" w:rsidR="00ED0030" w:rsidRPr="005B44C8" w:rsidRDefault="00B240B9" w:rsidP="00C661EC">
      <w:pPr>
        <w:snapToGrid w:val="0"/>
        <w:spacing w:line="360" w:lineRule="exact"/>
        <w:ind w:firstLineChars="200" w:firstLine="420"/>
        <w:rPr>
          <w:rFonts w:ascii="宋体" w:hAnsi="宋体" w:cs="宋体"/>
          <w:szCs w:val="21"/>
        </w:rPr>
      </w:pPr>
      <w:r w:rsidRPr="005B44C8">
        <w:rPr>
          <w:rFonts w:ascii="宋体" w:hAnsi="宋体" w:cs="宋体" w:hint="eastAsia"/>
          <w:szCs w:val="21"/>
        </w:rPr>
        <w:t>名    称：</w:t>
      </w:r>
      <w:r w:rsidR="00C855EC" w:rsidRPr="005B44C8">
        <w:rPr>
          <w:rFonts w:ascii="宋体" w:hAnsi="宋体" w:cs="宋体" w:hint="eastAsia"/>
          <w:szCs w:val="21"/>
        </w:rPr>
        <w:t>常州市天宁区财政局</w:t>
      </w:r>
    </w:p>
    <w:p w14:paraId="17F43909" w14:textId="77777777" w:rsidR="00ED0030" w:rsidRPr="005B44C8" w:rsidRDefault="00B240B9" w:rsidP="00C661EC">
      <w:pPr>
        <w:snapToGrid w:val="0"/>
        <w:spacing w:line="360" w:lineRule="exact"/>
        <w:ind w:firstLineChars="200" w:firstLine="420"/>
        <w:rPr>
          <w:rFonts w:ascii="宋体" w:hAnsi="宋体" w:cs="宋体"/>
          <w:szCs w:val="21"/>
        </w:rPr>
      </w:pPr>
      <w:r w:rsidRPr="005B44C8">
        <w:rPr>
          <w:rFonts w:ascii="宋体" w:hAnsi="宋体" w:cs="宋体" w:hint="eastAsia"/>
          <w:szCs w:val="21"/>
        </w:rPr>
        <w:t>地    址：</w:t>
      </w:r>
      <w:r w:rsidR="00C855EC" w:rsidRPr="005B44C8">
        <w:rPr>
          <w:rFonts w:ascii="宋体" w:hAnsi="宋体" w:cs="宋体" w:hint="eastAsia"/>
          <w:szCs w:val="21"/>
        </w:rPr>
        <w:t>江苏省常州市天宁区竹林北路256号</w:t>
      </w:r>
    </w:p>
    <w:p w14:paraId="0F3CD501" w14:textId="452AB74C" w:rsidR="00ED0030" w:rsidRPr="005B44C8" w:rsidRDefault="00B240B9" w:rsidP="00C661EC">
      <w:pPr>
        <w:snapToGrid w:val="0"/>
        <w:spacing w:line="360" w:lineRule="exact"/>
        <w:ind w:firstLineChars="200" w:firstLine="420"/>
        <w:rPr>
          <w:rFonts w:ascii="宋体" w:hAnsi="宋体" w:cs="宋体"/>
          <w:szCs w:val="21"/>
        </w:rPr>
      </w:pPr>
      <w:r w:rsidRPr="005B44C8">
        <w:rPr>
          <w:rFonts w:ascii="宋体" w:hAnsi="宋体" w:cs="宋体" w:hint="eastAsia"/>
          <w:szCs w:val="21"/>
        </w:rPr>
        <w:t>联系方式：</w:t>
      </w:r>
      <w:r w:rsidR="007026F0" w:rsidRPr="005B44C8">
        <w:rPr>
          <w:rFonts w:ascii="宋体" w:hAnsi="宋体" w:cs="宋体" w:hint="eastAsia"/>
          <w:szCs w:val="21"/>
        </w:rPr>
        <w:t>丁</w:t>
      </w:r>
      <w:r w:rsidR="007A4AE3" w:rsidRPr="005B44C8">
        <w:rPr>
          <w:rFonts w:ascii="宋体" w:hAnsi="宋体" w:cs="宋体" w:hint="eastAsia"/>
          <w:szCs w:val="21"/>
        </w:rPr>
        <w:t>女士</w:t>
      </w:r>
      <w:r w:rsidR="005F2C05" w:rsidRPr="005B44C8">
        <w:rPr>
          <w:rFonts w:ascii="宋体" w:hAnsi="宋体" w:cs="宋体"/>
          <w:szCs w:val="21"/>
        </w:rPr>
        <w:t xml:space="preserve">  </w:t>
      </w:r>
      <w:r w:rsidR="007026F0" w:rsidRPr="005B44C8">
        <w:rPr>
          <w:rFonts w:ascii="宋体" w:hAnsi="宋体" w:cs="宋体" w:hint="eastAsia"/>
          <w:szCs w:val="21"/>
        </w:rPr>
        <w:t>0</w:t>
      </w:r>
      <w:r w:rsidR="007026F0" w:rsidRPr="005B44C8">
        <w:rPr>
          <w:rFonts w:ascii="宋体" w:hAnsi="宋体" w:cs="宋体"/>
          <w:szCs w:val="21"/>
        </w:rPr>
        <w:t>519-</w:t>
      </w:r>
      <w:r w:rsidR="007026F0" w:rsidRPr="005B44C8">
        <w:rPr>
          <w:rFonts w:ascii="宋体" w:hAnsi="宋体" w:cs="宋体" w:hint="eastAsia"/>
          <w:szCs w:val="21"/>
        </w:rPr>
        <w:t xml:space="preserve">69660761 </w:t>
      </w:r>
    </w:p>
    <w:p w14:paraId="2BC44CD3" w14:textId="77777777" w:rsidR="00ED0030" w:rsidRPr="005B44C8" w:rsidRDefault="00B240B9" w:rsidP="00C661EC">
      <w:pPr>
        <w:snapToGrid w:val="0"/>
        <w:spacing w:line="360" w:lineRule="exact"/>
        <w:ind w:firstLineChars="200" w:firstLine="420"/>
        <w:rPr>
          <w:rFonts w:ascii="宋体" w:hAnsi="宋体" w:cs="宋体"/>
          <w:szCs w:val="21"/>
        </w:rPr>
      </w:pPr>
      <w:r w:rsidRPr="005B44C8">
        <w:rPr>
          <w:rFonts w:ascii="宋体" w:hAnsi="宋体" w:cs="宋体" w:hint="eastAsia"/>
          <w:szCs w:val="21"/>
        </w:rPr>
        <w:t>2.采购代理机构信息</w:t>
      </w:r>
    </w:p>
    <w:p w14:paraId="24C3FCBE" w14:textId="77777777" w:rsidR="00ED0030" w:rsidRPr="005B44C8" w:rsidRDefault="00B240B9" w:rsidP="00C661EC">
      <w:pPr>
        <w:snapToGrid w:val="0"/>
        <w:spacing w:line="360" w:lineRule="exact"/>
        <w:ind w:firstLineChars="200" w:firstLine="420"/>
        <w:rPr>
          <w:rFonts w:ascii="宋体" w:hAnsi="宋体" w:cs="宋体"/>
          <w:szCs w:val="21"/>
        </w:rPr>
      </w:pPr>
      <w:r w:rsidRPr="005B44C8">
        <w:rPr>
          <w:rFonts w:ascii="宋体" w:hAnsi="宋体" w:cs="宋体" w:hint="eastAsia"/>
          <w:szCs w:val="21"/>
        </w:rPr>
        <w:t>名    称：常州市城</w:t>
      </w:r>
      <w:proofErr w:type="gramStart"/>
      <w:r w:rsidRPr="005B44C8">
        <w:rPr>
          <w:rFonts w:ascii="宋体" w:hAnsi="宋体" w:cs="宋体" w:hint="eastAsia"/>
          <w:szCs w:val="21"/>
        </w:rPr>
        <w:t>投建设</w:t>
      </w:r>
      <w:proofErr w:type="gramEnd"/>
      <w:r w:rsidRPr="005B44C8">
        <w:rPr>
          <w:rFonts w:ascii="宋体" w:hAnsi="宋体" w:cs="宋体" w:hint="eastAsia"/>
          <w:szCs w:val="21"/>
        </w:rPr>
        <w:t>工程招标有限公司</w:t>
      </w:r>
    </w:p>
    <w:p w14:paraId="0DC3C072" w14:textId="77777777" w:rsidR="00ED0030" w:rsidRPr="005B44C8" w:rsidRDefault="00B240B9" w:rsidP="00C661EC">
      <w:pPr>
        <w:snapToGrid w:val="0"/>
        <w:spacing w:line="360" w:lineRule="exact"/>
        <w:ind w:firstLineChars="200" w:firstLine="420"/>
        <w:rPr>
          <w:rFonts w:ascii="宋体" w:hAnsi="宋体" w:cs="宋体"/>
          <w:kern w:val="0"/>
          <w:szCs w:val="21"/>
        </w:rPr>
      </w:pPr>
      <w:proofErr w:type="gramStart"/>
      <w:r w:rsidRPr="005B44C8">
        <w:rPr>
          <w:rFonts w:ascii="宋体" w:hAnsi="宋体" w:cs="宋体" w:hint="eastAsia"/>
          <w:szCs w:val="21"/>
        </w:rPr>
        <w:t>地　　址</w:t>
      </w:r>
      <w:proofErr w:type="gramEnd"/>
      <w:r w:rsidRPr="005B44C8">
        <w:rPr>
          <w:rFonts w:ascii="宋体" w:hAnsi="宋体" w:cs="宋体" w:hint="eastAsia"/>
          <w:szCs w:val="21"/>
        </w:rPr>
        <w:t>：</w:t>
      </w:r>
      <w:r w:rsidRPr="005B44C8">
        <w:rPr>
          <w:rFonts w:ascii="宋体" w:hAnsi="宋体" w:cs="宋体" w:hint="eastAsia"/>
          <w:kern w:val="0"/>
          <w:szCs w:val="21"/>
        </w:rPr>
        <w:t>常州市新北区通江中路396号中</w:t>
      </w:r>
      <w:proofErr w:type="gramStart"/>
      <w:r w:rsidRPr="005B44C8">
        <w:rPr>
          <w:rFonts w:ascii="宋体" w:hAnsi="宋体" w:cs="宋体" w:hint="eastAsia"/>
          <w:kern w:val="0"/>
          <w:szCs w:val="21"/>
        </w:rPr>
        <w:t>创大厦</w:t>
      </w:r>
      <w:proofErr w:type="gramEnd"/>
      <w:r w:rsidRPr="005B44C8">
        <w:rPr>
          <w:rFonts w:ascii="宋体" w:hAnsi="宋体" w:cs="宋体" w:hint="eastAsia"/>
          <w:kern w:val="0"/>
          <w:szCs w:val="21"/>
        </w:rPr>
        <w:t>4楼</w:t>
      </w:r>
    </w:p>
    <w:p w14:paraId="29BA8A77" w14:textId="77777777" w:rsidR="00ED0030" w:rsidRPr="005B44C8" w:rsidRDefault="00B240B9" w:rsidP="00C661EC">
      <w:pPr>
        <w:snapToGrid w:val="0"/>
        <w:spacing w:line="360" w:lineRule="exact"/>
        <w:ind w:firstLineChars="200" w:firstLine="420"/>
        <w:rPr>
          <w:rFonts w:ascii="宋体" w:hAnsi="宋体" w:cs="宋体"/>
          <w:szCs w:val="21"/>
        </w:rPr>
      </w:pPr>
      <w:r w:rsidRPr="005B44C8">
        <w:rPr>
          <w:rFonts w:ascii="宋体" w:hAnsi="宋体" w:cs="宋体" w:hint="eastAsia"/>
          <w:szCs w:val="21"/>
        </w:rPr>
        <w:t>联系方式：0519-81580101</w:t>
      </w:r>
    </w:p>
    <w:p w14:paraId="745EC1C8" w14:textId="77777777" w:rsidR="00ED0030" w:rsidRPr="005B44C8" w:rsidRDefault="00B240B9" w:rsidP="00C661EC">
      <w:pPr>
        <w:snapToGrid w:val="0"/>
        <w:spacing w:line="360" w:lineRule="exact"/>
        <w:ind w:firstLineChars="200" w:firstLine="420"/>
        <w:rPr>
          <w:rFonts w:ascii="宋体" w:hAnsi="宋体" w:cs="宋体"/>
          <w:szCs w:val="21"/>
        </w:rPr>
      </w:pPr>
      <w:r w:rsidRPr="005B44C8">
        <w:rPr>
          <w:rFonts w:ascii="宋体" w:hAnsi="宋体" w:cs="宋体" w:hint="eastAsia"/>
          <w:szCs w:val="21"/>
        </w:rPr>
        <w:t>3.项目联系方式</w:t>
      </w:r>
    </w:p>
    <w:p w14:paraId="723D0B97" w14:textId="77777777" w:rsidR="00ED0030" w:rsidRPr="005B44C8" w:rsidRDefault="00B240B9" w:rsidP="00C661EC">
      <w:pPr>
        <w:snapToGrid w:val="0"/>
        <w:spacing w:line="360" w:lineRule="exact"/>
        <w:ind w:firstLineChars="200" w:firstLine="420"/>
        <w:rPr>
          <w:rFonts w:ascii="宋体" w:hAnsi="宋体" w:cs="宋体"/>
          <w:szCs w:val="21"/>
        </w:rPr>
      </w:pPr>
      <w:r w:rsidRPr="005B44C8">
        <w:rPr>
          <w:rFonts w:ascii="宋体" w:hAnsi="宋体" w:cs="宋体" w:hint="eastAsia"/>
          <w:szCs w:val="21"/>
        </w:rPr>
        <w:t>项目联系人：</w:t>
      </w:r>
      <w:r w:rsidR="00D3157F" w:rsidRPr="005B44C8">
        <w:rPr>
          <w:rFonts w:ascii="宋体" w:hAnsi="宋体" w:cs="宋体" w:hint="eastAsia"/>
          <w:szCs w:val="21"/>
        </w:rPr>
        <w:t>张媛</w:t>
      </w:r>
    </w:p>
    <w:p w14:paraId="2AF29C76" w14:textId="77777777" w:rsidR="00ED0030" w:rsidRPr="005B44C8" w:rsidRDefault="00B240B9" w:rsidP="00335CF2">
      <w:pPr>
        <w:snapToGrid w:val="0"/>
        <w:spacing w:line="360" w:lineRule="exact"/>
        <w:ind w:firstLineChars="200" w:firstLine="420"/>
        <w:rPr>
          <w:rFonts w:ascii="宋体" w:hAnsi="宋体" w:cs="宋体"/>
          <w:b/>
          <w:sz w:val="44"/>
          <w:szCs w:val="44"/>
        </w:rPr>
      </w:pPr>
      <w:r w:rsidRPr="005B44C8">
        <w:rPr>
          <w:rFonts w:ascii="宋体" w:hAnsi="宋体" w:cs="宋体" w:hint="eastAsia"/>
          <w:szCs w:val="21"/>
        </w:rPr>
        <w:t>电　　  话：0519-81580152  81580191  81580192（转分机号</w:t>
      </w:r>
      <w:r w:rsidR="00D3157F" w:rsidRPr="005B44C8">
        <w:rPr>
          <w:rFonts w:ascii="宋体" w:hAnsi="宋体" w:cs="宋体" w:hint="eastAsia"/>
          <w:szCs w:val="21"/>
        </w:rPr>
        <w:t>60</w:t>
      </w:r>
      <w:r w:rsidR="006C5B2E" w:rsidRPr="005B44C8">
        <w:rPr>
          <w:rFonts w:ascii="宋体" w:hAnsi="宋体" w:cs="宋体"/>
          <w:szCs w:val="21"/>
        </w:rPr>
        <w:t>32</w:t>
      </w:r>
      <w:r w:rsidRPr="005B44C8">
        <w:rPr>
          <w:rFonts w:ascii="宋体" w:hAnsi="宋体" w:cs="宋体" w:hint="eastAsia"/>
          <w:szCs w:val="21"/>
        </w:rPr>
        <w:t xml:space="preserve">）　</w:t>
      </w:r>
      <w:r w:rsidRPr="005B44C8">
        <w:rPr>
          <w:rFonts w:ascii="宋体" w:hAnsi="宋体" w:cs="宋体" w:hint="eastAsia"/>
          <w:b/>
          <w:sz w:val="44"/>
          <w:szCs w:val="44"/>
        </w:rPr>
        <w:br w:type="page"/>
      </w:r>
    </w:p>
    <w:p w14:paraId="38693768" w14:textId="77777777" w:rsidR="00ED0030" w:rsidRPr="005B44C8" w:rsidRDefault="00B240B9">
      <w:pPr>
        <w:pStyle w:val="1"/>
        <w:rPr>
          <w:rFonts w:ascii="宋体" w:hAnsi="宋体" w:cs="宋体"/>
        </w:rPr>
      </w:pPr>
      <w:bookmarkStart w:id="1" w:name="_Toc156898407"/>
      <w:r w:rsidRPr="005B44C8">
        <w:rPr>
          <w:rFonts w:ascii="宋体" w:hAnsi="宋体" w:cs="宋体" w:hint="eastAsia"/>
        </w:rPr>
        <w:lastRenderedPageBreak/>
        <w:t>第一章    总     则</w:t>
      </w:r>
      <w:bookmarkEnd w:id="1"/>
    </w:p>
    <w:p w14:paraId="377F50C5" w14:textId="77777777" w:rsidR="00ED0030" w:rsidRPr="005B44C8" w:rsidRDefault="00B240B9">
      <w:pPr>
        <w:spacing w:line="360" w:lineRule="exact"/>
        <w:rPr>
          <w:rFonts w:ascii="宋体" w:hAnsi="宋体" w:cs="宋体"/>
          <w:b/>
          <w:bCs/>
          <w:szCs w:val="21"/>
        </w:rPr>
      </w:pPr>
      <w:r w:rsidRPr="005B44C8">
        <w:rPr>
          <w:rFonts w:ascii="宋体" w:hAnsi="宋体" w:cs="宋体" w:hint="eastAsia"/>
          <w:b/>
          <w:bCs/>
          <w:szCs w:val="21"/>
        </w:rPr>
        <w:t>1.采购方式</w:t>
      </w:r>
    </w:p>
    <w:p w14:paraId="2A4A740D" w14:textId="77777777" w:rsidR="00ED0030" w:rsidRPr="005B44C8" w:rsidRDefault="00B240B9">
      <w:pPr>
        <w:spacing w:line="360" w:lineRule="exact"/>
        <w:ind w:firstLineChars="200" w:firstLine="420"/>
        <w:rPr>
          <w:rFonts w:ascii="宋体" w:hAnsi="宋体" w:cs="宋体"/>
          <w:szCs w:val="21"/>
        </w:rPr>
      </w:pPr>
      <w:r w:rsidRPr="005B44C8">
        <w:rPr>
          <w:rFonts w:ascii="宋体" w:hAnsi="宋体" w:cs="宋体" w:hint="eastAsia"/>
          <w:szCs w:val="21"/>
        </w:rPr>
        <w:t>本项目采用竞争性磋商方式，本磋商文件仅适用于磋商公告中所述项目。</w:t>
      </w:r>
    </w:p>
    <w:p w14:paraId="0552F270" w14:textId="77777777" w:rsidR="00ED0030" w:rsidRPr="005B44C8" w:rsidRDefault="00B240B9">
      <w:pPr>
        <w:spacing w:line="360" w:lineRule="exact"/>
        <w:rPr>
          <w:rFonts w:ascii="宋体" w:hAnsi="宋体" w:cs="宋体"/>
          <w:szCs w:val="21"/>
        </w:rPr>
      </w:pPr>
      <w:r w:rsidRPr="005B44C8">
        <w:rPr>
          <w:rFonts w:ascii="宋体" w:hAnsi="宋体" w:cs="宋体" w:hint="eastAsia"/>
          <w:b/>
          <w:szCs w:val="21"/>
        </w:rPr>
        <w:t>2.合格的供应商</w:t>
      </w:r>
    </w:p>
    <w:p w14:paraId="5A2B72C0" w14:textId="77777777" w:rsidR="00ED0030" w:rsidRPr="005B44C8" w:rsidRDefault="00B240B9">
      <w:pPr>
        <w:spacing w:line="360" w:lineRule="exact"/>
        <w:ind w:firstLineChars="200" w:firstLine="420"/>
        <w:rPr>
          <w:rFonts w:ascii="宋体" w:hAnsi="宋体" w:cs="宋体"/>
          <w:szCs w:val="21"/>
        </w:rPr>
      </w:pPr>
      <w:r w:rsidRPr="005B44C8">
        <w:rPr>
          <w:rFonts w:ascii="宋体" w:hAnsi="宋体" w:cs="宋体" w:hint="eastAsia"/>
          <w:szCs w:val="21"/>
        </w:rPr>
        <w:t>2.1 满足公告中供应商的资格要求的规定。</w:t>
      </w:r>
    </w:p>
    <w:p w14:paraId="4FDE1534" w14:textId="77777777" w:rsidR="00ED0030" w:rsidRPr="005B44C8" w:rsidRDefault="00B240B9">
      <w:pPr>
        <w:spacing w:line="360" w:lineRule="exact"/>
        <w:ind w:firstLineChars="200" w:firstLine="420"/>
        <w:rPr>
          <w:rFonts w:ascii="宋体" w:hAnsi="宋体" w:cs="宋体"/>
          <w:szCs w:val="21"/>
        </w:rPr>
      </w:pPr>
      <w:r w:rsidRPr="005B44C8">
        <w:rPr>
          <w:rFonts w:ascii="宋体" w:hAnsi="宋体" w:cs="宋体" w:hint="eastAsia"/>
          <w:szCs w:val="21"/>
        </w:rPr>
        <w:t>2.2 满足本文件实质性条款的规定。</w:t>
      </w:r>
    </w:p>
    <w:p w14:paraId="15E0437C" w14:textId="77777777" w:rsidR="00ED0030" w:rsidRPr="005B44C8" w:rsidRDefault="00B240B9">
      <w:pPr>
        <w:spacing w:line="360" w:lineRule="exact"/>
        <w:rPr>
          <w:rFonts w:ascii="宋体" w:hAnsi="宋体" w:cs="宋体"/>
          <w:szCs w:val="21"/>
        </w:rPr>
      </w:pPr>
      <w:r w:rsidRPr="005B44C8">
        <w:rPr>
          <w:rFonts w:ascii="宋体" w:hAnsi="宋体" w:cs="宋体" w:hint="eastAsia"/>
          <w:b/>
          <w:szCs w:val="21"/>
        </w:rPr>
        <w:t>3.磋商费用</w:t>
      </w:r>
    </w:p>
    <w:p w14:paraId="5789AC7C" w14:textId="77777777" w:rsidR="00ED0030" w:rsidRPr="005B44C8" w:rsidRDefault="00B240B9">
      <w:pPr>
        <w:spacing w:line="360" w:lineRule="exact"/>
        <w:ind w:firstLineChars="200" w:firstLine="420"/>
        <w:rPr>
          <w:rFonts w:ascii="宋体" w:hAnsi="宋体" w:cs="宋体"/>
          <w:szCs w:val="21"/>
        </w:rPr>
      </w:pPr>
      <w:r w:rsidRPr="005B44C8">
        <w:rPr>
          <w:rFonts w:ascii="宋体" w:hAnsi="宋体" w:cs="宋体" w:hint="eastAsia"/>
          <w:szCs w:val="21"/>
        </w:rPr>
        <w:t>参加磋商供应商应自行承担所有与参加磋商有关的费用。无论最终成交结果如何，采购代理机构在任何情况下均无义务和责任承担这些费用。</w:t>
      </w:r>
    </w:p>
    <w:p w14:paraId="57AAF2FA" w14:textId="77777777" w:rsidR="00ED0030" w:rsidRPr="005B44C8" w:rsidRDefault="00B240B9">
      <w:pPr>
        <w:spacing w:line="360" w:lineRule="exact"/>
        <w:rPr>
          <w:rFonts w:ascii="宋体" w:hAnsi="宋体" w:cs="宋体"/>
          <w:b/>
          <w:szCs w:val="21"/>
        </w:rPr>
      </w:pPr>
      <w:r w:rsidRPr="005B44C8">
        <w:rPr>
          <w:rFonts w:ascii="宋体" w:hAnsi="宋体" w:cs="宋体" w:hint="eastAsia"/>
          <w:b/>
          <w:szCs w:val="21"/>
        </w:rPr>
        <w:t>4.磋商文件的组成</w:t>
      </w:r>
    </w:p>
    <w:p w14:paraId="54384A2B" w14:textId="77777777" w:rsidR="00ED0030" w:rsidRPr="005B44C8" w:rsidRDefault="00B240B9">
      <w:pPr>
        <w:spacing w:line="360" w:lineRule="exact"/>
        <w:ind w:firstLineChars="200" w:firstLine="420"/>
        <w:rPr>
          <w:rFonts w:ascii="宋体" w:hAnsi="宋体" w:cs="宋体"/>
          <w:szCs w:val="21"/>
        </w:rPr>
      </w:pPr>
      <w:r w:rsidRPr="005B44C8">
        <w:rPr>
          <w:rFonts w:ascii="宋体" w:hAnsi="宋体" w:cs="宋体" w:hint="eastAsia"/>
          <w:szCs w:val="21"/>
        </w:rPr>
        <w:t>本文件及依法对本文件所作的更正内容均为磋商文件的组成部分。</w:t>
      </w:r>
    </w:p>
    <w:p w14:paraId="0E823C4D" w14:textId="77777777" w:rsidR="00ED0030" w:rsidRPr="005B44C8" w:rsidRDefault="00B240B9">
      <w:pPr>
        <w:spacing w:line="360" w:lineRule="exact"/>
        <w:ind w:firstLineChars="200" w:firstLine="420"/>
        <w:rPr>
          <w:rFonts w:ascii="宋体" w:hAnsi="宋体" w:cs="宋体"/>
          <w:szCs w:val="21"/>
        </w:rPr>
      </w:pPr>
      <w:r w:rsidRPr="005B44C8">
        <w:rPr>
          <w:rFonts w:ascii="宋体" w:hAnsi="宋体" w:cs="宋体" w:hint="eastAsia"/>
          <w:szCs w:val="21"/>
        </w:rPr>
        <w:t>供应商应仔细检查磋商文件是否齐全，如有缺漏，立即与代理机构联系解决。</w:t>
      </w:r>
    </w:p>
    <w:p w14:paraId="354FFFEF" w14:textId="77777777" w:rsidR="00ED0030" w:rsidRPr="005B44C8" w:rsidRDefault="00B240B9">
      <w:pPr>
        <w:spacing w:line="360" w:lineRule="exact"/>
        <w:ind w:firstLineChars="200" w:firstLine="420"/>
        <w:rPr>
          <w:rFonts w:ascii="宋体" w:hAnsi="宋体" w:cs="宋体"/>
          <w:szCs w:val="21"/>
        </w:rPr>
      </w:pPr>
      <w:r w:rsidRPr="005B44C8">
        <w:rPr>
          <w:rFonts w:ascii="宋体" w:hAnsi="宋体" w:cs="宋体" w:hint="eastAsia"/>
          <w:szCs w:val="21"/>
        </w:rPr>
        <w:t>供应商应认真</w:t>
      </w:r>
      <w:proofErr w:type="gramStart"/>
      <w:r w:rsidRPr="005B44C8">
        <w:rPr>
          <w:rFonts w:ascii="宋体" w:hAnsi="宋体" w:cs="宋体" w:hint="eastAsia"/>
          <w:szCs w:val="21"/>
        </w:rPr>
        <w:t>阅读磋商</w:t>
      </w:r>
      <w:proofErr w:type="gramEnd"/>
      <w:r w:rsidRPr="005B44C8">
        <w:rPr>
          <w:rFonts w:ascii="宋体" w:hAnsi="宋体" w:cs="宋体" w:hint="eastAsia"/>
          <w:szCs w:val="21"/>
        </w:rPr>
        <w:t>文件中所有的事项、格式、条款和规范等要求。按磋商文件要求和规定编制磋商响应文件，并保证所提供的全部资料的真实性，以使其磋商响应文件对磋商文件</w:t>
      </w:r>
      <w:proofErr w:type="gramStart"/>
      <w:r w:rsidRPr="005B44C8">
        <w:rPr>
          <w:rFonts w:ascii="宋体" w:hAnsi="宋体" w:cs="宋体" w:hint="eastAsia"/>
          <w:szCs w:val="21"/>
        </w:rPr>
        <w:t>作出</w:t>
      </w:r>
      <w:proofErr w:type="gramEnd"/>
      <w:r w:rsidRPr="005B44C8">
        <w:rPr>
          <w:rFonts w:ascii="宋体" w:hAnsi="宋体" w:cs="宋体" w:hint="eastAsia"/>
          <w:szCs w:val="21"/>
        </w:rPr>
        <w:t>实质性响应，否则其风险由供应商自行承担。</w:t>
      </w:r>
    </w:p>
    <w:p w14:paraId="591A42DF" w14:textId="77777777" w:rsidR="00ED0030" w:rsidRPr="005B44C8" w:rsidRDefault="00B240B9">
      <w:pPr>
        <w:spacing w:line="360" w:lineRule="exact"/>
        <w:ind w:firstLineChars="200" w:firstLine="420"/>
        <w:rPr>
          <w:rFonts w:ascii="宋体" w:hAnsi="宋体" w:cs="宋体"/>
          <w:szCs w:val="21"/>
        </w:rPr>
      </w:pPr>
      <w:r w:rsidRPr="005B44C8">
        <w:rPr>
          <w:rFonts w:ascii="宋体" w:hAnsi="宋体" w:cs="宋体" w:hint="eastAsia"/>
          <w:szCs w:val="21"/>
        </w:rPr>
        <w:t>供应商一旦参加本项目采购活动，即被认为接受了本磋商文件的规定和约束。</w:t>
      </w:r>
    </w:p>
    <w:p w14:paraId="5F84570D" w14:textId="77777777" w:rsidR="00ED0030" w:rsidRPr="005B44C8" w:rsidRDefault="00B240B9">
      <w:pPr>
        <w:spacing w:line="360" w:lineRule="exact"/>
        <w:rPr>
          <w:rFonts w:ascii="宋体" w:hAnsi="宋体" w:cs="宋体"/>
          <w:b/>
          <w:szCs w:val="21"/>
        </w:rPr>
      </w:pPr>
      <w:r w:rsidRPr="005B44C8">
        <w:rPr>
          <w:rFonts w:ascii="宋体" w:hAnsi="宋体" w:cs="宋体" w:hint="eastAsia"/>
          <w:b/>
          <w:szCs w:val="21"/>
        </w:rPr>
        <w:t>5.磋商文件的补充、澄清、更正</w:t>
      </w:r>
    </w:p>
    <w:p w14:paraId="730C7918" w14:textId="77777777" w:rsidR="00ED0030" w:rsidRPr="005B44C8" w:rsidRDefault="00B240B9">
      <w:pPr>
        <w:spacing w:line="360" w:lineRule="exact"/>
        <w:ind w:firstLine="420"/>
        <w:rPr>
          <w:rFonts w:ascii="宋体" w:hAnsi="宋体" w:cs="宋体"/>
          <w:bCs/>
          <w:szCs w:val="21"/>
        </w:rPr>
      </w:pPr>
      <w:r w:rsidRPr="005B44C8">
        <w:rPr>
          <w:rFonts w:ascii="宋体" w:hAnsi="宋体" w:cs="宋体" w:hint="eastAsia"/>
          <w:bCs/>
          <w:szCs w:val="21"/>
        </w:rPr>
        <w:t>5.1 代理机构向供应商提供的有关资料和数据，是代理机构现有的能使供应商利用的资料。代理机构对供应商由此而</w:t>
      </w:r>
      <w:proofErr w:type="gramStart"/>
      <w:r w:rsidRPr="005B44C8">
        <w:rPr>
          <w:rFonts w:ascii="宋体" w:hAnsi="宋体" w:cs="宋体" w:hint="eastAsia"/>
          <w:bCs/>
          <w:szCs w:val="21"/>
        </w:rPr>
        <w:t>作出</w:t>
      </w:r>
      <w:proofErr w:type="gramEnd"/>
      <w:r w:rsidRPr="005B44C8">
        <w:rPr>
          <w:rFonts w:ascii="宋体" w:hAnsi="宋体" w:cs="宋体" w:hint="eastAsia"/>
          <w:bCs/>
          <w:szCs w:val="21"/>
        </w:rPr>
        <w:t>的推论、理解和结论概不负责。供应商由于对竞争性磋商文件的任何推论和误解以及采购人对有关问题的口头解释所造成的后果，均由供应商自负。</w:t>
      </w:r>
    </w:p>
    <w:p w14:paraId="408E72B9" w14:textId="77777777" w:rsidR="00ED0030" w:rsidRPr="005B44C8" w:rsidRDefault="00B240B9">
      <w:pPr>
        <w:spacing w:line="360" w:lineRule="exact"/>
        <w:ind w:firstLine="420"/>
        <w:rPr>
          <w:rFonts w:ascii="宋体" w:hAnsi="宋体" w:cs="宋体"/>
          <w:b/>
          <w:bCs/>
          <w:szCs w:val="21"/>
        </w:rPr>
      </w:pPr>
      <w:r w:rsidRPr="005B44C8">
        <w:rPr>
          <w:rFonts w:ascii="宋体" w:hAnsi="宋体" w:cs="宋体" w:hint="eastAsia"/>
          <w:bCs/>
          <w:szCs w:val="21"/>
        </w:rPr>
        <w:t>5.2 供应商提出的与磋商有关的任何问题须在收到竞争性磋商文件后，按规定时间以书面形式提交至采购代理机构，未以书面形式提出或逾期提出的异议将不被接受。</w:t>
      </w:r>
      <w:r w:rsidRPr="005B44C8">
        <w:rPr>
          <w:rFonts w:ascii="宋体" w:hAnsi="宋体" w:cs="宋体" w:hint="eastAsia"/>
          <w:szCs w:val="21"/>
        </w:rPr>
        <w:t>如无疑问，视作供应</w:t>
      </w:r>
      <w:proofErr w:type="gramStart"/>
      <w:r w:rsidRPr="005B44C8">
        <w:rPr>
          <w:rFonts w:ascii="宋体" w:hAnsi="宋体" w:cs="宋体" w:hint="eastAsia"/>
          <w:szCs w:val="21"/>
        </w:rPr>
        <w:t>商完全响应</w:t>
      </w:r>
      <w:proofErr w:type="gramEnd"/>
      <w:r w:rsidRPr="005B44C8">
        <w:rPr>
          <w:rFonts w:ascii="宋体" w:hAnsi="宋体" w:cs="宋体" w:hint="eastAsia"/>
          <w:szCs w:val="21"/>
        </w:rPr>
        <w:t>竞争性磋商文件的条款和要求。</w:t>
      </w:r>
    </w:p>
    <w:p w14:paraId="33D3F75A" w14:textId="77777777" w:rsidR="00ED0030" w:rsidRPr="005B44C8" w:rsidRDefault="00B240B9">
      <w:pPr>
        <w:spacing w:line="360" w:lineRule="exact"/>
        <w:ind w:firstLineChars="200" w:firstLine="420"/>
        <w:rPr>
          <w:rFonts w:ascii="宋体" w:hAnsi="宋体" w:cs="宋体"/>
          <w:bCs/>
          <w:szCs w:val="21"/>
        </w:rPr>
      </w:pPr>
      <w:r w:rsidRPr="005B44C8">
        <w:rPr>
          <w:rFonts w:ascii="宋体" w:hAnsi="宋体" w:cs="宋体" w:hint="eastAsia"/>
          <w:bCs/>
          <w:szCs w:val="21"/>
        </w:rPr>
        <w:t>5.3 采购人及代理机构有权对已发出的竞争性磋商文件进行必要的澄清或更正。</w:t>
      </w:r>
    </w:p>
    <w:p w14:paraId="65C510DC" w14:textId="77777777" w:rsidR="00ED0030" w:rsidRPr="005B44C8" w:rsidRDefault="00B240B9">
      <w:pPr>
        <w:spacing w:line="360" w:lineRule="exact"/>
        <w:ind w:firstLineChars="200" w:firstLine="420"/>
        <w:rPr>
          <w:rFonts w:ascii="宋体" w:hAnsi="宋体" w:cs="宋体"/>
          <w:bCs/>
          <w:szCs w:val="21"/>
        </w:rPr>
      </w:pPr>
      <w:r w:rsidRPr="005B44C8">
        <w:rPr>
          <w:rFonts w:ascii="宋体" w:hAnsi="宋体" w:cs="宋体" w:hint="eastAsia"/>
          <w:bCs/>
          <w:szCs w:val="21"/>
        </w:rPr>
        <w:t>5.4 采购人可视具体情况，延长磋商响应文件提交截止时间和磋商时间。</w:t>
      </w:r>
    </w:p>
    <w:p w14:paraId="5424A79B" w14:textId="77777777" w:rsidR="00ED0030" w:rsidRPr="005B44C8" w:rsidRDefault="00B240B9">
      <w:pPr>
        <w:spacing w:line="360" w:lineRule="exact"/>
        <w:ind w:firstLineChars="200" w:firstLine="422"/>
        <w:rPr>
          <w:rFonts w:ascii="宋体" w:hAnsi="宋体" w:cs="宋体"/>
          <w:b/>
          <w:bCs/>
          <w:szCs w:val="21"/>
        </w:rPr>
      </w:pPr>
      <w:r w:rsidRPr="005B44C8">
        <w:rPr>
          <w:rFonts w:ascii="宋体" w:hAnsi="宋体" w:cs="宋体" w:hint="eastAsia"/>
          <w:b/>
          <w:bCs/>
          <w:szCs w:val="21"/>
        </w:rPr>
        <w:t>5.5 所有有关</w:t>
      </w:r>
      <w:r w:rsidRPr="005B44C8">
        <w:rPr>
          <w:rFonts w:ascii="宋体" w:hAnsi="宋体" w:cs="宋体" w:hint="eastAsia"/>
          <w:b/>
          <w:szCs w:val="21"/>
        </w:rPr>
        <w:t>竞争性磋商文件的补充、澄清、更正将在</w:t>
      </w:r>
      <w:r w:rsidRPr="005B44C8">
        <w:rPr>
          <w:rFonts w:ascii="宋体" w:hAnsi="宋体" w:hint="eastAsia"/>
          <w:b/>
          <w:szCs w:val="21"/>
        </w:rPr>
        <w:t>原公告</w:t>
      </w:r>
      <w:r w:rsidRPr="005B44C8">
        <w:rPr>
          <w:rFonts w:ascii="宋体" w:hAnsi="宋体"/>
          <w:b/>
          <w:szCs w:val="21"/>
        </w:rPr>
        <w:t>媒体上</w:t>
      </w:r>
      <w:r w:rsidRPr="005B44C8">
        <w:rPr>
          <w:rFonts w:ascii="宋体" w:hAnsi="宋体" w:hint="eastAsia"/>
          <w:b/>
          <w:szCs w:val="21"/>
        </w:rPr>
        <w:t>予以公告</w:t>
      </w:r>
      <w:r w:rsidRPr="005B44C8">
        <w:rPr>
          <w:rFonts w:ascii="宋体" w:hAnsi="宋体" w:cs="宋体" w:hint="eastAsia"/>
          <w:b/>
          <w:szCs w:val="21"/>
        </w:rPr>
        <w:t>。上述内容将作为竞争性磋商文件的组成部分，并对供应商具有约束力，由供应商自行关注并获取。</w:t>
      </w:r>
    </w:p>
    <w:p w14:paraId="1D3EBD6D" w14:textId="77777777" w:rsidR="00ED0030" w:rsidRPr="005B44C8" w:rsidRDefault="00B240B9">
      <w:pPr>
        <w:spacing w:line="360" w:lineRule="exact"/>
        <w:rPr>
          <w:rFonts w:ascii="宋体" w:hAnsi="宋体" w:cs="宋体"/>
          <w:b/>
          <w:szCs w:val="21"/>
        </w:rPr>
      </w:pPr>
      <w:r w:rsidRPr="005B44C8">
        <w:rPr>
          <w:rFonts w:ascii="宋体" w:hAnsi="宋体" w:cs="宋体" w:hint="eastAsia"/>
          <w:b/>
          <w:szCs w:val="21"/>
        </w:rPr>
        <w:t>6.供应商的义务</w:t>
      </w:r>
    </w:p>
    <w:p w14:paraId="0AF5C974" w14:textId="77777777" w:rsidR="00ED0030" w:rsidRPr="005B44C8" w:rsidRDefault="00B240B9">
      <w:pPr>
        <w:spacing w:line="360" w:lineRule="exact"/>
        <w:ind w:firstLineChars="200" w:firstLine="420"/>
        <w:rPr>
          <w:rFonts w:ascii="宋体" w:hAnsi="宋体" w:cs="宋体"/>
          <w:szCs w:val="21"/>
        </w:rPr>
      </w:pPr>
      <w:r w:rsidRPr="005B44C8">
        <w:rPr>
          <w:rFonts w:ascii="宋体" w:hAnsi="宋体" w:cs="宋体" w:hint="eastAsia"/>
          <w:szCs w:val="21"/>
        </w:rPr>
        <w:t>6.1 供应商应当认真阅读竞争性磋商文件，完全明了采购项目的内容。</w:t>
      </w:r>
    </w:p>
    <w:p w14:paraId="123E2C3A" w14:textId="77777777" w:rsidR="00ED0030" w:rsidRPr="005B44C8" w:rsidRDefault="00B240B9">
      <w:pPr>
        <w:spacing w:line="360" w:lineRule="exact"/>
        <w:ind w:firstLineChars="200" w:firstLine="420"/>
        <w:rPr>
          <w:rFonts w:ascii="宋体" w:hAnsi="宋体" w:cs="宋体"/>
          <w:szCs w:val="21"/>
        </w:rPr>
      </w:pPr>
      <w:r w:rsidRPr="005B44C8">
        <w:rPr>
          <w:rFonts w:ascii="宋体" w:hAnsi="宋体" w:cs="宋体" w:hint="eastAsia"/>
          <w:szCs w:val="21"/>
        </w:rPr>
        <w:t>6.2 供应商应当按照竞争性磋商文件的要求编制磋商响应文件。磋商响应文件应对竞争性磋商文件提出的实质性要求和条件</w:t>
      </w:r>
      <w:proofErr w:type="gramStart"/>
      <w:r w:rsidRPr="005B44C8">
        <w:rPr>
          <w:rFonts w:ascii="宋体" w:hAnsi="宋体" w:cs="宋体" w:hint="eastAsia"/>
          <w:szCs w:val="21"/>
        </w:rPr>
        <w:t>作出</w:t>
      </w:r>
      <w:proofErr w:type="gramEnd"/>
      <w:r w:rsidRPr="005B44C8">
        <w:rPr>
          <w:rFonts w:ascii="宋体" w:hAnsi="宋体" w:cs="宋体" w:hint="eastAsia"/>
          <w:szCs w:val="21"/>
        </w:rPr>
        <w:t>完全响应。</w:t>
      </w:r>
    </w:p>
    <w:p w14:paraId="763372AD" w14:textId="77777777" w:rsidR="0046584E" w:rsidRPr="005B44C8" w:rsidRDefault="00B240B9" w:rsidP="0046584E">
      <w:pPr>
        <w:spacing w:line="360" w:lineRule="exact"/>
        <w:ind w:firstLineChars="200" w:firstLine="420"/>
        <w:rPr>
          <w:rFonts w:ascii="宋体" w:hAnsi="宋体" w:cs="宋体"/>
          <w:szCs w:val="21"/>
        </w:rPr>
      </w:pPr>
      <w:r w:rsidRPr="005B44C8">
        <w:rPr>
          <w:rFonts w:ascii="宋体" w:hAnsi="宋体" w:cs="宋体" w:hint="eastAsia"/>
          <w:szCs w:val="21"/>
        </w:rPr>
        <w:t>6.3 供应商应在磋商响应文件提交截止时间前，将密封的磋商响应文件</w:t>
      </w:r>
      <w:proofErr w:type="gramStart"/>
      <w:r w:rsidRPr="005B44C8">
        <w:rPr>
          <w:rFonts w:ascii="宋体" w:hAnsi="宋体" w:cs="宋体" w:hint="eastAsia"/>
          <w:szCs w:val="21"/>
        </w:rPr>
        <w:t>送达磋商</w:t>
      </w:r>
      <w:proofErr w:type="gramEnd"/>
      <w:r w:rsidRPr="005B44C8">
        <w:rPr>
          <w:rFonts w:ascii="宋体" w:hAnsi="宋体" w:cs="宋体" w:hint="eastAsia"/>
          <w:szCs w:val="21"/>
        </w:rPr>
        <w:t>地点。</w:t>
      </w:r>
    </w:p>
    <w:p w14:paraId="2EC34D3C" w14:textId="77777777" w:rsidR="00ED0030" w:rsidRPr="005B44C8" w:rsidRDefault="00B240B9" w:rsidP="0046584E">
      <w:pPr>
        <w:spacing w:line="360" w:lineRule="exact"/>
        <w:ind w:firstLineChars="200" w:firstLine="420"/>
        <w:rPr>
          <w:rFonts w:ascii="宋体" w:hAnsi="宋体" w:cs="宋体"/>
          <w:szCs w:val="21"/>
        </w:rPr>
      </w:pPr>
      <w:r w:rsidRPr="005B44C8">
        <w:rPr>
          <w:rFonts w:ascii="宋体" w:hAnsi="宋体" w:cs="宋体" w:hint="eastAsia"/>
          <w:szCs w:val="21"/>
        </w:rPr>
        <w:t>6.4 供应商不得相互串通磋商报价，不得排挤其他供应商的公平竞争，损害采购人或者其他供应商合法权益。供应商不得与采购人串通，损害国家利益，公众利益或者他人的合法权益。</w:t>
      </w:r>
    </w:p>
    <w:p w14:paraId="1576D057" w14:textId="77777777" w:rsidR="00ED0030" w:rsidRPr="005B44C8" w:rsidRDefault="00B240B9">
      <w:pPr>
        <w:spacing w:line="360" w:lineRule="exact"/>
        <w:rPr>
          <w:rFonts w:ascii="宋体" w:hAnsi="宋体" w:cs="宋体"/>
          <w:szCs w:val="21"/>
        </w:rPr>
      </w:pPr>
      <w:r w:rsidRPr="005B44C8">
        <w:rPr>
          <w:rFonts w:ascii="宋体" w:hAnsi="宋体" w:cs="宋体" w:hint="eastAsia"/>
          <w:b/>
          <w:szCs w:val="21"/>
        </w:rPr>
        <w:t>7.磋商报价</w:t>
      </w:r>
    </w:p>
    <w:p w14:paraId="0A234F68" w14:textId="77777777" w:rsidR="00ED0030" w:rsidRPr="005B44C8" w:rsidRDefault="00B240B9">
      <w:pPr>
        <w:tabs>
          <w:tab w:val="left" w:pos="284"/>
        </w:tabs>
        <w:spacing w:line="360" w:lineRule="exact"/>
        <w:ind w:firstLineChars="200" w:firstLine="420"/>
        <w:rPr>
          <w:rFonts w:ascii="宋体" w:hAnsi="宋体" w:cs="宋体"/>
          <w:szCs w:val="21"/>
        </w:rPr>
      </w:pPr>
      <w:r w:rsidRPr="005B44C8">
        <w:rPr>
          <w:rFonts w:ascii="宋体" w:hAnsi="宋体" w:cs="宋体" w:hint="eastAsia"/>
          <w:szCs w:val="21"/>
        </w:rPr>
        <w:t>7.1 本项目磋商总价应包括为完成该项服务项目所涉及到的一切相关费用，采购人不再</w:t>
      </w:r>
      <w:r w:rsidRPr="005B44C8">
        <w:rPr>
          <w:rFonts w:ascii="宋体" w:hAnsi="宋体" w:cs="宋体" w:hint="eastAsia"/>
          <w:szCs w:val="21"/>
        </w:rPr>
        <w:lastRenderedPageBreak/>
        <w:t>支付其他任何费用。</w:t>
      </w:r>
    </w:p>
    <w:p w14:paraId="07AA0C4C" w14:textId="77777777" w:rsidR="00ED0030" w:rsidRPr="005B44C8" w:rsidRDefault="00B240B9">
      <w:pPr>
        <w:tabs>
          <w:tab w:val="left" w:pos="284"/>
        </w:tabs>
        <w:spacing w:line="360" w:lineRule="exact"/>
        <w:ind w:firstLineChars="200" w:firstLine="420"/>
        <w:rPr>
          <w:rFonts w:ascii="宋体" w:hAnsi="宋体" w:cs="宋体"/>
          <w:szCs w:val="21"/>
        </w:rPr>
      </w:pPr>
      <w:r w:rsidRPr="005B44C8">
        <w:rPr>
          <w:rFonts w:ascii="宋体" w:hAnsi="宋体" w:cs="宋体" w:hint="eastAsia"/>
          <w:szCs w:val="21"/>
        </w:rPr>
        <w:t>7.2 磋商报价方式</w:t>
      </w:r>
    </w:p>
    <w:p w14:paraId="21A665FA" w14:textId="77777777" w:rsidR="00ED0030" w:rsidRPr="005B44C8" w:rsidRDefault="00B240B9">
      <w:pPr>
        <w:spacing w:line="360" w:lineRule="exact"/>
        <w:ind w:firstLineChars="200" w:firstLine="420"/>
        <w:rPr>
          <w:rFonts w:ascii="宋体" w:hAnsi="宋体" w:cs="宋体"/>
          <w:szCs w:val="21"/>
        </w:rPr>
      </w:pPr>
      <w:r w:rsidRPr="005B44C8">
        <w:rPr>
          <w:rFonts w:ascii="宋体" w:hAnsi="宋体" w:cs="宋体" w:hint="eastAsia"/>
          <w:szCs w:val="21"/>
        </w:rPr>
        <w:t>7.2.1 供应商应按照竞争性磋商文件中提供的格式完整填写报价一览表。报价一览表中的报价应与磋商分项报价表的总价完全一致，如有不一致的，以报价一览表的报价为准。</w:t>
      </w:r>
    </w:p>
    <w:p w14:paraId="07A2DB4D" w14:textId="77777777" w:rsidR="00ED0030" w:rsidRPr="005B44C8" w:rsidRDefault="00B240B9">
      <w:pPr>
        <w:spacing w:line="360" w:lineRule="exact"/>
        <w:ind w:firstLineChars="200" w:firstLine="420"/>
        <w:rPr>
          <w:rFonts w:ascii="宋体" w:hAnsi="宋体" w:cs="宋体"/>
          <w:szCs w:val="21"/>
        </w:rPr>
      </w:pPr>
      <w:r w:rsidRPr="005B44C8">
        <w:rPr>
          <w:rFonts w:ascii="宋体" w:hAnsi="宋体" w:cs="宋体" w:hint="eastAsia"/>
          <w:szCs w:val="21"/>
        </w:rPr>
        <w:t>供应商</w:t>
      </w:r>
      <w:proofErr w:type="gramStart"/>
      <w:r w:rsidRPr="005B44C8">
        <w:rPr>
          <w:rFonts w:ascii="宋体" w:hAnsi="宋体" w:cs="宋体" w:hint="eastAsia"/>
          <w:szCs w:val="21"/>
        </w:rPr>
        <w:t>填报磋商</w:t>
      </w:r>
      <w:proofErr w:type="gramEnd"/>
      <w:r w:rsidRPr="005B44C8">
        <w:rPr>
          <w:rFonts w:ascii="宋体" w:hAnsi="宋体" w:cs="宋体" w:hint="eastAsia"/>
          <w:szCs w:val="21"/>
        </w:rPr>
        <w:t>分项报价表时，每一单项均应计算并填写单价和总价，该表由法定代表人或代理人签署。供应商未填单价或合价的项目，在实施后，采购人将不予支付，并视为该项费用已包括在其它有价款的单价或合价内。一项磋商内容只允许一个报价，不接受任何有选择性的磋商报价。</w:t>
      </w:r>
    </w:p>
    <w:p w14:paraId="0DC3C449" w14:textId="77777777" w:rsidR="00ED0030" w:rsidRPr="005B44C8" w:rsidRDefault="00B240B9">
      <w:pPr>
        <w:spacing w:line="360" w:lineRule="exact"/>
        <w:ind w:firstLineChars="200" w:firstLine="420"/>
        <w:rPr>
          <w:rFonts w:ascii="宋体" w:hAnsi="宋体" w:cs="宋体"/>
          <w:szCs w:val="21"/>
        </w:rPr>
      </w:pPr>
      <w:r w:rsidRPr="005B44C8">
        <w:rPr>
          <w:rFonts w:ascii="宋体" w:hAnsi="宋体" w:cs="宋体" w:hint="eastAsia"/>
          <w:szCs w:val="21"/>
        </w:rPr>
        <w:t>7.2.2 报价货币为人民币，评审时以人民币为准。</w:t>
      </w:r>
    </w:p>
    <w:p w14:paraId="2A4DD78C" w14:textId="77777777" w:rsidR="00ED0030" w:rsidRPr="005B44C8" w:rsidRDefault="00B240B9">
      <w:pPr>
        <w:spacing w:line="360" w:lineRule="exact"/>
        <w:ind w:firstLineChars="200" w:firstLine="422"/>
        <w:rPr>
          <w:rFonts w:ascii="宋体" w:hAnsi="宋体" w:cs="宋体"/>
          <w:b/>
          <w:szCs w:val="21"/>
        </w:rPr>
      </w:pPr>
      <w:r w:rsidRPr="005B44C8">
        <w:rPr>
          <w:rFonts w:ascii="宋体" w:hAnsi="宋体" w:cs="宋体" w:hint="eastAsia"/>
          <w:b/>
          <w:szCs w:val="21"/>
        </w:rPr>
        <w:t>7.2.3 磋商报价高于最高限价的作为无效响应处理。</w:t>
      </w:r>
    </w:p>
    <w:p w14:paraId="0752E417" w14:textId="77777777" w:rsidR="00ED0030" w:rsidRPr="005B44C8" w:rsidRDefault="00B240B9">
      <w:pPr>
        <w:spacing w:line="360" w:lineRule="exact"/>
        <w:ind w:firstLineChars="200" w:firstLine="420"/>
        <w:rPr>
          <w:rFonts w:ascii="宋体" w:hAnsi="宋体" w:cs="宋体"/>
          <w:szCs w:val="21"/>
        </w:rPr>
      </w:pPr>
      <w:r w:rsidRPr="005B44C8">
        <w:rPr>
          <w:rFonts w:ascii="宋体" w:hAnsi="宋体" w:cs="宋体" w:hint="eastAsia"/>
          <w:szCs w:val="21"/>
        </w:rPr>
        <w:t>7.2.4 磋商报价次数：</w:t>
      </w:r>
      <w:r w:rsidRPr="005B44C8">
        <w:rPr>
          <w:rFonts w:ascii="宋体" w:hAnsi="宋体" w:cs="宋体" w:hint="eastAsia"/>
          <w:b/>
          <w:szCs w:val="21"/>
        </w:rPr>
        <w:t>本项目采用至少二次报价，</w:t>
      </w:r>
      <w:r w:rsidRPr="005B44C8">
        <w:rPr>
          <w:rFonts w:ascii="宋体" w:hAnsi="宋体" w:cs="宋体" w:hint="eastAsia"/>
          <w:szCs w:val="21"/>
        </w:rPr>
        <w:t>磋商响应文件报价一览表的报价作为首次报价，在磋商结束后，磋商小组应当要求所有实质性响应的供应商在规定时间内提交最后报价，最后报价作为评分依据。</w:t>
      </w:r>
    </w:p>
    <w:p w14:paraId="1204EBBF" w14:textId="77777777" w:rsidR="00ED0030" w:rsidRPr="005B44C8" w:rsidRDefault="00B240B9">
      <w:pPr>
        <w:spacing w:line="360" w:lineRule="exact"/>
        <w:rPr>
          <w:rFonts w:ascii="宋体" w:hAnsi="宋体" w:cs="宋体"/>
          <w:szCs w:val="21"/>
        </w:rPr>
      </w:pPr>
      <w:r w:rsidRPr="005B44C8">
        <w:rPr>
          <w:rFonts w:ascii="宋体" w:hAnsi="宋体" w:cs="宋体" w:hint="eastAsia"/>
          <w:b/>
          <w:szCs w:val="21"/>
        </w:rPr>
        <w:t>8.磋商响应文件的组成</w:t>
      </w:r>
    </w:p>
    <w:p w14:paraId="61D4CA5D" w14:textId="77777777" w:rsidR="00ED0030" w:rsidRPr="005B44C8" w:rsidRDefault="00B240B9">
      <w:pPr>
        <w:spacing w:line="360" w:lineRule="exact"/>
        <w:ind w:firstLineChars="200" w:firstLine="420"/>
        <w:rPr>
          <w:rFonts w:ascii="宋体" w:hAnsi="宋体" w:cs="宋体"/>
          <w:bCs/>
          <w:szCs w:val="21"/>
        </w:rPr>
      </w:pPr>
      <w:r w:rsidRPr="005B44C8">
        <w:rPr>
          <w:rFonts w:ascii="宋体" w:hAnsi="宋体" w:cs="宋体" w:hint="eastAsia"/>
          <w:szCs w:val="21"/>
        </w:rPr>
        <w:t>详见第五章《磋商响应文件的组成》。</w:t>
      </w:r>
    </w:p>
    <w:p w14:paraId="3B6432AB" w14:textId="77777777" w:rsidR="00ED0030" w:rsidRPr="005B44C8" w:rsidRDefault="00B240B9">
      <w:pPr>
        <w:spacing w:line="360" w:lineRule="exact"/>
        <w:rPr>
          <w:rFonts w:ascii="宋体" w:hAnsi="宋体" w:cs="宋体"/>
          <w:szCs w:val="21"/>
        </w:rPr>
      </w:pPr>
      <w:r w:rsidRPr="005B44C8">
        <w:rPr>
          <w:rFonts w:ascii="宋体" w:hAnsi="宋体" w:cs="宋体" w:hint="eastAsia"/>
          <w:b/>
          <w:szCs w:val="21"/>
        </w:rPr>
        <w:t>9.磋商保证金</w:t>
      </w:r>
    </w:p>
    <w:p w14:paraId="0DF89EA5" w14:textId="77777777" w:rsidR="00ED0030" w:rsidRPr="005B44C8" w:rsidRDefault="00B240B9">
      <w:pPr>
        <w:spacing w:line="360" w:lineRule="exact"/>
        <w:ind w:firstLineChars="200" w:firstLine="420"/>
        <w:rPr>
          <w:rFonts w:ascii="宋体" w:hAnsi="宋体" w:cs="宋体"/>
          <w:szCs w:val="21"/>
        </w:rPr>
      </w:pPr>
      <w:r w:rsidRPr="005B44C8">
        <w:rPr>
          <w:rFonts w:ascii="宋体" w:hAnsi="宋体" w:cs="宋体" w:hint="eastAsia"/>
          <w:szCs w:val="21"/>
        </w:rPr>
        <w:t>9.1 磋商保证金是磋商响应文件的一个组成部分，供应商须按规定从供应商账户缴纳。磋商时，未按要求缴纳保证金的视为无效响应。</w:t>
      </w:r>
    </w:p>
    <w:p w14:paraId="15EACF39" w14:textId="77777777" w:rsidR="00ED0030" w:rsidRPr="005B44C8" w:rsidRDefault="00B240B9">
      <w:pPr>
        <w:spacing w:line="360" w:lineRule="exact"/>
        <w:ind w:firstLineChars="200" w:firstLine="420"/>
        <w:rPr>
          <w:rFonts w:ascii="宋体" w:hAnsi="宋体" w:cs="宋体"/>
          <w:szCs w:val="21"/>
        </w:rPr>
      </w:pPr>
      <w:r w:rsidRPr="005B44C8">
        <w:rPr>
          <w:rFonts w:ascii="宋体" w:hAnsi="宋体" w:cs="宋体" w:hint="eastAsia"/>
          <w:szCs w:val="21"/>
        </w:rPr>
        <w:t>9.2 未成交供应商的保证金将在成交通知书发出后五个工作日内退还。</w:t>
      </w:r>
    </w:p>
    <w:p w14:paraId="6C1C88C8" w14:textId="77777777" w:rsidR="00ED0030" w:rsidRPr="005B44C8" w:rsidRDefault="00B240B9">
      <w:pPr>
        <w:spacing w:line="360" w:lineRule="exact"/>
        <w:ind w:firstLineChars="200" w:firstLine="420"/>
        <w:rPr>
          <w:rFonts w:ascii="宋体" w:hAnsi="宋体" w:cs="宋体"/>
          <w:szCs w:val="21"/>
        </w:rPr>
      </w:pPr>
      <w:r w:rsidRPr="005B44C8">
        <w:rPr>
          <w:rFonts w:ascii="宋体" w:hAnsi="宋体" w:cs="宋体" w:hint="eastAsia"/>
          <w:szCs w:val="21"/>
        </w:rPr>
        <w:t>9.3 成交供应商的磋商保证金将在其合同签约完毕（合同须由代理机构备案）后五个工作日内退还。</w:t>
      </w:r>
    </w:p>
    <w:p w14:paraId="1DB86103" w14:textId="77777777" w:rsidR="00ED0030" w:rsidRPr="005B44C8" w:rsidRDefault="00B240B9">
      <w:pPr>
        <w:spacing w:line="360" w:lineRule="exact"/>
        <w:ind w:firstLineChars="200" w:firstLine="420"/>
        <w:rPr>
          <w:rFonts w:ascii="宋体" w:hAnsi="宋体" w:cs="宋体"/>
          <w:b/>
          <w:szCs w:val="21"/>
        </w:rPr>
      </w:pPr>
      <w:r w:rsidRPr="005B44C8">
        <w:rPr>
          <w:rFonts w:ascii="宋体" w:hAnsi="宋体" w:cs="宋体" w:hint="eastAsia"/>
          <w:szCs w:val="21"/>
        </w:rPr>
        <w:t>9.4 供应</w:t>
      </w:r>
      <w:proofErr w:type="gramStart"/>
      <w:r w:rsidRPr="005B44C8">
        <w:rPr>
          <w:rFonts w:ascii="宋体" w:hAnsi="宋体" w:cs="宋体" w:hint="eastAsia"/>
          <w:szCs w:val="21"/>
        </w:rPr>
        <w:t>商出现</w:t>
      </w:r>
      <w:proofErr w:type="gramEnd"/>
      <w:r w:rsidRPr="005B44C8">
        <w:rPr>
          <w:rFonts w:ascii="宋体" w:hAnsi="宋体" w:cs="宋体" w:hint="eastAsia"/>
          <w:szCs w:val="21"/>
        </w:rPr>
        <w:t>下列情况之一的，取消其成交资格，</w:t>
      </w:r>
      <w:r w:rsidRPr="005B44C8">
        <w:rPr>
          <w:rFonts w:ascii="宋体" w:hAnsi="宋体" w:cs="宋体" w:hint="eastAsia"/>
          <w:b/>
          <w:szCs w:val="21"/>
        </w:rPr>
        <w:t>并没收其磋商保证金：</w:t>
      </w:r>
    </w:p>
    <w:p w14:paraId="456E6969" w14:textId="77777777" w:rsidR="00ED0030" w:rsidRPr="005B44C8" w:rsidRDefault="00B240B9">
      <w:pPr>
        <w:spacing w:line="360" w:lineRule="exact"/>
        <w:ind w:firstLineChars="200" w:firstLine="420"/>
        <w:rPr>
          <w:rFonts w:ascii="宋体" w:hAnsi="宋体" w:cs="宋体"/>
          <w:szCs w:val="21"/>
        </w:rPr>
      </w:pPr>
      <w:r w:rsidRPr="005B44C8">
        <w:rPr>
          <w:rFonts w:ascii="宋体" w:hAnsi="宋体" w:cs="宋体" w:hint="eastAsia"/>
          <w:szCs w:val="21"/>
        </w:rPr>
        <w:t>9.4.1 供应商在磋商有效期内撤回其磋商响应文件（磋商过程中，经采购人确认，实质性变动采购需求中的技术、服务要求以及合同草案条款，供应商</w:t>
      </w:r>
      <w:proofErr w:type="gramStart"/>
      <w:r w:rsidRPr="005B44C8">
        <w:rPr>
          <w:rFonts w:ascii="宋体" w:hAnsi="宋体" w:cs="宋体" w:hint="eastAsia"/>
          <w:szCs w:val="21"/>
        </w:rPr>
        <w:t>退出磋商</w:t>
      </w:r>
      <w:proofErr w:type="gramEnd"/>
      <w:r w:rsidRPr="005B44C8">
        <w:rPr>
          <w:rFonts w:ascii="宋体" w:hAnsi="宋体" w:cs="宋体" w:hint="eastAsia"/>
          <w:szCs w:val="21"/>
        </w:rPr>
        <w:t>的除外）；</w:t>
      </w:r>
    </w:p>
    <w:p w14:paraId="37CEB943" w14:textId="77777777" w:rsidR="00ED0030" w:rsidRPr="005B44C8" w:rsidRDefault="00B240B9">
      <w:pPr>
        <w:spacing w:line="360" w:lineRule="exact"/>
        <w:ind w:firstLineChars="200" w:firstLine="420"/>
        <w:rPr>
          <w:rFonts w:ascii="宋体" w:hAnsi="宋体" w:cs="宋体"/>
          <w:szCs w:val="21"/>
        </w:rPr>
      </w:pPr>
      <w:r w:rsidRPr="005B44C8">
        <w:rPr>
          <w:rFonts w:ascii="宋体" w:hAnsi="宋体" w:cs="宋体" w:hint="eastAsia"/>
          <w:szCs w:val="21"/>
        </w:rPr>
        <w:t>9.4.</w:t>
      </w:r>
      <w:r w:rsidR="00610BB1" w:rsidRPr="005B44C8">
        <w:rPr>
          <w:rFonts w:ascii="宋体" w:hAnsi="宋体" w:cs="宋体" w:hint="eastAsia"/>
          <w:szCs w:val="21"/>
        </w:rPr>
        <w:t>2</w:t>
      </w:r>
      <w:r w:rsidRPr="005B44C8">
        <w:rPr>
          <w:rFonts w:ascii="宋体" w:hAnsi="宋体" w:cs="宋体" w:hint="eastAsia"/>
          <w:szCs w:val="21"/>
        </w:rPr>
        <w:t xml:space="preserve"> 成交</w:t>
      </w:r>
      <w:proofErr w:type="gramStart"/>
      <w:r w:rsidRPr="005B44C8">
        <w:rPr>
          <w:rFonts w:ascii="宋体" w:hAnsi="宋体" w:cs="宋体" w:hint="eastAsia"/>
          <w:szCs w:val="21"/>
        </w:rPr>
        <w:t>供应商无正当</w:t>
      </w:r>
      <w:proofErr w:type="gramEnd"/>
      <w:r w:rsidRPr="005B44C8">
        <w:rPr>
          <w:rFonts w:ascii="宋体" w:hAnsi="宋体" w:cs="宋体" w:hint="eastAsia"/>
          <w:szCs w:val="21"/>
        </w:rPr>
        <w:t>理由拒绝签订合同或者由于供应商的原因导致成交无效的；</w:t>
      </w:r>
    </w:p>
    <w:p w14:paraId="10A60A32" w14:textId="77777777" w:rsidR="00ED0030" w:rsidRPr="005B44C8" w:rsidRDefault="00B240B9">
      <w:pPr>
        <w:spacing w:line="360" w:lineRule="exact"/>
        <w:ind w:firstLineChars="200" w:firstLine="420"/>
        <w:rPr>
          <w:rFonts w:ascii="宋体" w:hAnsi="宋体" w:cs="宋体"/>
          <w:szCs w:val="21"/>
        </w:rPr>
      </w:pPr>
      <w:r w:rsidRPr="005B44C8">
        <w:rPr>
          <w:rFonts w:ascii="宋体" w:hAnsi="宋体" w:cs="宋体" w:hint="eastAsia"/>
          <w:szCs w:val="21"/>
        </w:rPr>
        <w:t>9.4.</w:t>
      </w:r>
      <w:r w:rsidR="00610BB1" w:rsidRPr="005B44C8">
        <w:rPr>
          <w:rFonts w:ascii="宋体" w:hAnsi="宋体" w:cs="宋体" w:hint="eastAsia"/>
          <w:szCs w:val="21"/>
        </w:rPr>
        <w:t>3</w:t>
      </w:r>
      <w:r w:rsidRPr="005B44C8">
        <w:rPr>
          <w:rFonts w:ascii="宋体" w:hAnsi="宋体" w:cs="宋体" w:hint="eastAsia"/>
          <w:szCs w:val="21"/>
        </w:rPr>
        <w:t xml:space="preserve"> 供应商提供的有关资料、资格证明文件被确认是不真实的或供应商之间被证实有串通（统一哄抬价格）、欺诈行为；</w:t>
      </w:r>
    </w:p>
    <w:p w14:paraId="4CE1E53F" w14:textId="77777777" w:rsidR="00ED0030" w:rsidRPr="005B44C8" w:rsidRDefault="00B240B9">
      <w:pPr>
        <w:spacing w:line="360" w:lineRule="exact"/>
        <w:ind w:firstLineChars="200" w:firstLine="420"/>
        <w:rPr>
          <w:rFonts w:ascii="宋体" w:hAnsi="宋体" w:cs="宋体"/>
          <w:szCs w:val="21"/>
        </w:rPr>
      </w:pPr>
      <w:r w:rsidRPr="005B44C8">
        <w:rPr>
          <w:rFonts w:ascii="宋体" w:hAnsi="宋体" w:cs="宋体" w:hint="eastAsia"/>
          <w:szCs w:val="21"/>
        </w:rPr>
        <w:t>9.4.</w:t>
      </w:r>
      <w:r w:rsidR="00610BB1" w:rsidRPr="005B44C8">
        <w:rPr>
          <w:rFonts w:ascii="宋体" w:hAnsi="宋体" w:cs="宋体" w:hint="eastAsia"/>
          <w:szCs w:val="21"/>
        </w:rPr>
        <w:t>4</w:t>
      </w:r>
      <w:r w:rsidRPr="005B44C8">
        <w:rPr>
          <w:rFonts w:ascii="宋体" w:hAnsi="宋体" w:cs="宋体" w:hint="eastAsia"/>
          <w:szCs w:val="21"/>
        </w:rPr>
        <w:t xml:space="preserve"> 供应商被证明有妨碍其他人公平竞争、损害代理机构或者其他供应商合法权益的；</w:t>
      </w:r>
    </w:p>
    <w:p w14:paraId="11248DDD" w14:textId="77777777" w:rsidR="00ED0030" w:rsidRPr="005B44C8" w:rsidRDefault="00B240B9">
      <w:pPr>
        <w:spacing w:line="360" w:lineRule="exact"/>
        <w:ind w:firstLineChars="200" w:firstLine="420"/>
        <w:rPr>
          <w:rFonts w:ascii="宋体" w:hAnsi="宋体" w:cs="宋体"/>
          <w:szCs w:val="21"/>
        </w:rPr>
      </w:pPr>
      <w:r w:rsidRPr="005B44C8">
        <w:rPr>
          <w:rFonts w:ascii="宋体" w:hAnsi="宋体" w:cs="宋体" w:hint="eastAsia"/>
          <w:szCs w:val="21"/>
        </w:rPr>
        <w:t>9.4.</w:t>
      </w:r>
      <w:r w:rsidR="00610BB1" w:rsidRPr="005B44C8">
        <w:rPr>
          <w:rFonts w:ascii="宋体" w:hAnsi="宋体" w:cs="宋体" w:hint="eastAsia"/>
          <w:szCs w:val="21"/>
        </w:rPr>
        <w:t>5</w:t>
      </w:r>
      <w:r w:rsidRPr="005B44C8">
        <w:rPr>
          <w:rFonts w:ascii="宋体" w:hAnsi="宋体" w:cs="宋体" w:hint="eastAsia"/>
          <w:szCs w:val="21"/>
        </w:rPr>
        <w:t xml:space="preserve"> 法律法规认定的其他情形。</w:t>
      </w:r>
    </w:p>
    <w:p w14:paraId="426300F2" w14:textId="77777777" w:rsidR="00ED0030" w:rsidRPr="005B44C8" w:rsidRDefault="00B240B9">
      <w:pPr>
        <w:spacing w:line="360" w:lineRule="exact"/>
        <w:rPr>
          <w:rFonts w:ascii="宋体" w:hAnsi="宋体" w:cs="宋体"/>
          <w:szCs w:val="21"/>
        </w:rPr>
      </w:pPr>
      <w:r w:rsidRPr="005B44C8">
        <w:rPr>
          <w:rFonts w:ascii="宋体" w:hAnsi="宋体" w:cs="宋体" w:hint="eastAsia"/>
          <w:b/>
          <w:szCs w:val="21"/>
        </w:rPr>
        <w:t>10.磋商响应文件的制作</w:t>
      </w:r>
    </w:p>
    <w:p w14:paraId="6B281D73" w14:textId="77777777" w:rsidR="00ED0030" w:rsidRPr="005B44C8" w:rsidRDefault="00B240B9">
      <w:pPr>
        <w:spacing w:line="360" w:lineRule="exact"/>
        <w:ind w:firstLineChars="200" w:firstLine="420"/>
        <w:rPr>
          <w:rFonts w:ascii="宋体" w:hAnsi="宋体" w:cs="宋体"/>
          <w:szCs w:val="21"/>
        </w:rPr>
      </w:pPr>
      <w:r w:rsidRPr="005B44C8">
        <w:rPr>
          <w:rFonts w:ascii="宋体" w:hAnsi="宋体" w:cs="宋体" w:hint="eastAsia"/>
          <w:szCs w:val="21"/>
        </w:rPr>
        <w:t>10.l 供应商应提交</w:t>
      </w:r>
      <w:r w:rsidRPr="005B44C8">
        <w:rPr>
          <w:rFonts w:ascii="宋体" w:hAnsi="宋体" w:cs="宋体" w:hint="eastAsia"/>
          <w:b/>
          <w:szCs w:val="21"/>
          <w:u w:val="single"/>
        </w:rPr>
        <w:t>装订的磋商响应文件</w:t>
      </w:r>
      <w:r w:rsidRPr="005B44C8">
        <w:rPr>
          <w:rFonts w:ascii="宋体" w:hAnsi="宋体" w:cs="宋体" w:hint="eastAsia"/>
          <w:b/>
          <w:bCs/>
          <w:szCs w:val="21"/>
          <w:u w:val="single"/>
        </w:rPr>
        <w:t>壹份“正本”、贰份“副本”、壹份“电子文档”（载体</w:t>
      </w:r>
      <w:r w:rsidRPr="005B44C8">
        <w:rPr>
          <w:rFonts w:ascii="宋体" w:hAnsi="宋体" w:cs="宋体"/>
          <w:b/>
          <w:bCs/>
          <w:szCs w:val="21"/>
          <w:u w:val="single"/>
        </w:rPr>
        <w:t>采用</w:t>
      </w:r>
      <w:r w:rsidRPr="005B44C8">
        <w:rPr>
          <w:rFonts w:ascii="宋体" w:hAnsi="宋体" w:cs="宋体" w:hint="eastAsia"/>
          <w:b/>
          <w:bCs/>
          <w:szCs w:val="21"/>
          <w:u w:val="single"/>
        </w:rPr>
        <w:t>“电子光盘”或“U盘”，内容包含全套正本磋商响应文件）</w:t>
      </w:r>
      <w:r w:rsidRPr="005B44C8">
        <w:rPr>
          <w:rFonts w:ascii="宋体" w:hAnsi="宋体" w:cs="宋体" w:hint="eastAsia"/>
          <w:b/>
          <w:szCs w:val="21"/>
          <w:u w:val="single"/>
        </w:rPr>
        <w:t>。</w:t>
      </w:r>
      <w:r w:rsidRPr="005B44C8">
        <w:rPr>
          <w:rFonts w:ascii="宋体" w:hAnsi="宋体" w:cs="宋体" w:hint="eastAsia"/>
          <w:szCs w:val="21"/>
        </w:rPr>
        <w:t>纸质版磋商响应文件正本和副本如有不一致之处，以纸质版正本为准。</w:t>
      </w:r>
    </w:p>
    <w:p w14:paraId="7CFEC74D" w14:textId="77777777" w:rsidR="00ED0030" w:rsidRPr="005B44C8" w:rsidRDefault="00B240B9">
      <w:pPr>
        <w:spacing w:line="360" w:lineRule="exact"/>
        <w:ind w:firstLineChars="200" w:firstLine="420"/>
        <w:rPr>
          <w:rFonts w:ascii="宋体" w:hAnsi="宋体" w:cs="宋体"/>
          <w:szCs w:val="21"/>
        </w:rPr>
      </w:pPr>
      <w:r w:rsidRPr="005B44C8">
        <w:rPr>
          <w:rFonts w:ascii="宋体" w:hAnsi="宋体" w:cs="宋体" w:hint="eastAsia"/>
          <w:szCs w:val="21"/>
        </w:rPr>
        <w:t>10.2 磋商响应文件正本、副本必须全部是打印件。供应商应按照要求签字、盖章。</w:t>
      </w:r>
    </w:p>
    <w:p w14:paraId="5530BEFF" w14:textId="77777777" w:rsidR="00ED0030" w:rsidRPr="005B44C8" w:rsidRDefault="00B240B9">
      <w:pPr>
        <w:spacing w:line="360" w:lineRule="exact"/>
        <w:ind w:firstLineChars="200" w:firstLine="420"/>
        <w:rPr>
          <w:rFonts w:ascii="宋体" w:hAnsi="宋体" w:cs="宋体"/>
          <w:szCs w:val="21"/>
        </w:rPr>
      </w:pPr>
      <w:r w:rsidRPr="005B44C8">
        <w:rPr>
          <w:rFonts w:ascii="宋体" w:hAnsi="宋体" w:cs="宋体" w:hint="eastAsia"/>
          <w:szCs w:val="21"/>
        </w:rPr>
        <w:t>10.3 磋商响应文件应无涂改和行间插字，供应</w:t>
      </w:r>
      <w:proofErr w:type="gramStart"/>
      <w:r w:rsidRPr="005B44C8">
        <w:rPr>
          <w:rFonts w:ascii="宋体" w:hAnsi="宋体" w:cs="宋体" w:hint="eastAsia"/>
          <w:szCs w:val="21"/>
        </w:rPr>
        <w:t>商造成</w:t>
      </w:r>
      <w:proofErr w:type="gramEnd"/>
      <w:r w:rsidRPr="005B44C8">
        <w:rPr>
          <w:rFonts w:ascii="宋体" w:hAnsi="宋体" w:cs="宋体" w:hint="eastAsia"/>
          <w:szCs w:val="21"/>
        </w:rPr>
        <w:t>的必须修改的错误，修改处应由磋商响应文件法定代表人或授权委托人签字或盖章并加盖供应商公章，否则修改无效。</w:t>
      </w:r>
    </w:p>
    <w:p w14:paraId="4A1C1760" w14:textId="77777777" w:rsidR="00ED0030" w:rsidRPr="005B44C8" w:rsidRDefault="00B240B9">
      <w:pPr>
        <w:spacing w:line="360" w:lineRule="exact"/>
        <w:ind w:firstLineChars="200" w:firstLine="420"/>
        <w:rPr>
          <w:rFonts w:ascii="宋体" w:hAnsi="宋体" w:cs="宋体"/>
          <w:b/>
          <w:szCs w:val="21"/>
        </w:rPr>
      </w:pPr>
      <w:r w:rsidRPr="005B44C8">
        <w:rPr>
          <w:rFonts w:ascii="宋体" w:hAnsi="宋体" w:cs="宋体" w:hint="eastAsia"/>
          <w:szCs w:val="21"/>
        </w:rPr>
        <w:t xml:space="preserve">10.4 </w:t>
      </w:r>
      <w:r w:rsidRPr="005B44C8">
        <w:rPr>
          <w:rFonts w:ascii="宋体" w:hAnsi="宋体" w:cs="宋体" w:hint="eastAsia"/>
          <w:b/>
          <w:szCs w:val="21"/>
        </w:rPr>
        <w:t>本文件所表述（指定）的公章是指法定名称章，不包括合同专用章、业务专用章等印章；盖章是指加盖鲜章。</w:t>
      </w:r>
    </w:p>
    <w:p w14:paraId="32B99671" w14:textId="77777777" w:rsidR="00ED0030" w:rsidRPr="005B44C8" w:rsidRDefault="00B240B9">
      <w:pPr>
        <w:spacing w:line="360" w:lineRule="exact"/>
        <w:rPr>
          <w:rFonts w:ascii="宋体" w:hAnsi="宋体" w:cs="宋体"/>
          <w:b/>
          <w:szCs w:val="21"/>
        </w:rPr>
      </w:pPr>
      <w:r w:rsidRPr="005B44C8">
        <w:rPr>
          <w:rFonts w:ascii="宋体" w:hAnsi="宋体" w:cs="宋体" w:hint="eastAsia"/>
          <w:b/>
          <w:szCs w:val="21"/>
        </w:rPr>
        <w:lastRenderedPageBreak/>
        <w:t>11.磋商响应文件的有效期</w:t>
      </w:r>
    </w:p>
    <w:p w14:paraId="14CD3B5B" w14:textId="77777777" w:rsidR="00ED0030" w:rsidRPr="005B44C8" w:rsidRDefault="00B240B9">
      <w:pPr>
        <w:spacing w:line="360" w:lineRule="exact"/>
        <w:ind w:firstLineChars="200" w:firstLine="420"/>
        <w:rPr>
          <w:rFonts w:ascii="宋体" w:hAnsi="宋体" w:cs="宋体"/>
          <w:szCs w:val="21"/>
        </w:rPr>
      </w:pPr>
      <w:r w:rsidRPr="005B44C8">
        <w:rPr>
          <w:rFonts w:ascii="宋体" w:hAnsi="宋体" w:cs="宋体" w:hint="eastAsia"/>
          <w:szCs w:val="21"/>
        </w:rPr>
        <w:t>磋商响应文件有效期为规定的开标之日后</w:t>
      </w:r>
      <w:r w:rsidRPr="005B44C8">
        <w:rPr>
          <w:rFonts w:ascii="宋体" w:hAnsi="宋体" w:cs="宋体" w:hint="eastAsia"/>
          <w:b/>
          <w:szCs w:val="21"/>
          <w:u w:val="single"/>
        </w:rPr>
        <w:t>六十（60）天</w:t>
      </w:r>
      <w:r w:rsidRPr="005B44C8">
        <w:rPr>
          <w:rFonts w:ascii="宋体" w:hAnsi="宋体" w:cs="宋体" w:hint="eastAsia"/>
          <w:szCs w:val="21"/>
        </w:rPr>
        <w:t>。磋商有效期比规定短的将被视为无效响应而予以拒绝。</w:t>
      </w:r>
    </w:p>
    <w:p w14:paraId="206ABE6B" w14:textId="77777777" w:rsidR="00ED0030" w:rsidRPr="005B44C8" w:rsidRDefault="00B240B9">
      <w:pPr>
        <w:spacing w:line="360" w:lineRule="exact"/>
        <w:rPr>
          <w:rFonts w:ascii="宋体" w:hAnsi="宋体" w:cs="宋体"/>
          <w:szCs w:val="21"/>
        </w:rPr>
      </w:pPr>
      <w:r w:rsidRPr="005B44C8">
        <w:rPr>
          <w:rFonts w:ascii="宋体" w:hAnsi="宋体" w:cs="宋体" w:hint="eastAsia"/>
          <w:b/>
          <w:szCs w:val="21"/>
        </w:rPr>
        <w:t>12.磋商响应文件的密封</w:t>
      </w:r>
    </w:p>
    <w:p w14:paraId="3A17D6BA" w14:textId="77777777" w:rsidR="00ED0030" w:rsidRPr="005B44C8" w:rsidRDefault="00B240B9">
      <w:pPr>
        <w:spacing w:line="360" w:lineRule="exact"/>
        <w:ind w:firstLineChars="200" w:firstLine="420"/>
        <w:rPr>
          <w:rFonts w:ascii="宋体" w:hAnsi="宋体" w:cs="宋体"/>
          <w:szCs w:val="21"/>
        </w:rPr>
      </w:pPr>
      <w:r w:rsidRPr="005B44C8">
        <w:rPr>
          <w:rFonts w:ascii="宋体" w:hAnsi="宋体" w:cs="宋体" w:hint="eastAsia"/>
          <w:szCs w:val="21"/>
        </w:rPr>
        <w:t>磋商响应文件</w:t>
      </w:r>
      <w:r w:rsidRPr="005B44C8">
        <w:rPr>
          <w:rFonts w:ascii="宋体" w:hAnsi="宋体" w:cs="宋体" w:hint="eastAsia"/>
          <w:b/>
          <w:szCs w:val="21"/>
        </w:rPr>
        <w:t>正本、副本、电子文档均应当密封，</w:t>
      </w:r>
      <w:r w:rsidRPr="005B44C8">
        <w:rPr>
          <w:rFonts w:ascii="宋体" w:hAnsi="宋体" w:cs="宋体" w:hint="eastAsia"/>
          <w:szCs w:val="21"/>
        </w:rPr>
        <w:t>所有封袋上都应当</w:t>
      </w:r>
      <w:r w:rsidRPr="005B44C8">
        <w:rPr>
          <w:rFonts w:ascii="宋体" w:hAnsi="宋体" w:cs="宋体" w:hint="eastAsia"/>
          <w:b/>
          <w:szCs w:val="21"/>
        </w:rPr>
        <w:t>加盖供应商公章</w:t>
      </w:r>
      <w:r w:rsidRPr="005B44C8">
        <w:rPr>
          <w:rFonts w:ascii="宋体" w:hAnsi="宋体" w:cs="宋体" w:hint="eastAsia"/>
          <w:szCs w:val="21"/>
        </w:rPr>
        <w:t>。</w:t>
      </w:r>
    </w:p>
    <w:p w14:paraId="3F957ED4" w14:textId="77777777" w:rsidR="00ED0030" w:rsidRPr="005B44C8" w:rsidRDefault="00B240B9">
      <w:pPr>
        <w:spacing w:line="360" w:lineRule="exact"/>
        <w:rPr>
          <w:rFonts w:ascii="宋体" w:hAnsi="宋体" w:cs="宋体"/>
          <w:b/>
          <w:szCs w:val="21"/>
        </w:rPr>
      </w:pPr>
      <w:r w:rsidRPr="005B44C8">
        <w:rPr>
          <w:rFonts w:ascii="宋体" w:hAnsi="宋体" w:cs="宋体" w:hint="eastAsia"/>
          <w:b/>
          <w:szCs w:val="21"/>
        </w:rPr>
        <w:t>13.磋商响应文件提交截止时间及地点</w:t>
      </w:r>
    </w:p>
    <w:p w14:paraId="652F5C03" w14:textId="77777777" w:rsidR="00ED0030" w:rsidRPr="005B44C8" w:rsidRDefault="00B240B9">
      <w:pPr>
        <w:spacing w:line="360" w:lineRule="exact"/>
        <w:ind w:firstLineChars="200" w:firstLine="420"/>
        <w:rPr>
          <w:rFonts w:ascii="宋体" w:hAnsi="宋体" w:cs="宋体"/>
          <w:szCs w:val="21"/>
        </w:rPr>
      </w:pPr>
      <w:r w:rsidRPr="005B44C8">
        <w:rPr>
          <w:rFonts w:ascii="宋体" w:hAnsi="宋体" w:cs="宋体" w:hint="eastAsia"/>
          <w:szCs w:val="21"/>
        </w:rPr>
        <w:t>供应商应在规定的截止日期和时间之前将磋商响应文件提交至公告中注明的地点，凡逾期送达的磋商响应文件将不予接收。</w:t>
      </w:r>
    </w:p>
    <w:p w14:paraId="64E9C67D" w14:textId="77777777" w:rsidR="00ED0030" w:rsidRPr="005B44C8" w:rsidRDefault="00B240B9">
      <w:pPr>
        <w:spacing w:line="360" w:lineRule="exact"/>
        <w:ind w:firstLineChars="200" w:firstLine="430"/>
        <w:rPr>
          <w:rFonts w:ascii="宋体" w:hAnsi="宋体" w:cs="宋体"/>
          <w:b/>
          <w:spacing w:val="2"/>
          <w:szCs w:val="21"/>
        </w:rPr>
      </w:pPr>
      <w:r w:rsidRPr="005B44C8">
        <w:rPr>
          <w:rFonts w:ascii="宋体" w:hAnsi="宋体" w:cs="宋体" w:hint="eastAsia"/>
          <w:b/>
          <w:spacing w:val="2"/>
          <w:szCs w:val="21"/>
        </w:rPr>
        <w:t>供应商在</w:t>
      </w:r>
      <w:proofErr w:type="gramStart"/>
      <w:r w:rsidRPr="005B44C8">
        <w:rPr>
          <w:rFonts w:ascii="宋体" w:hAnsi="宋体" w:cs="宋体" w:hint="eastAsia"/>
          <w:b/>
          <w:spacing w:val="2"/>
          <w:szCs w:val="21"/>
        </w:rPr>
        <w:t>提交磋商</w:t>
      </w:r>
      <w:proofErr w:type="gramEnd"/>
      <w:r w:rsidRPr="005B44C8">
        <w:rPr>
          <w:rFonts w:ascii="宋体" w:hAnsi="宋体" w:cs="宋体" w:hint="eastAsia"/>
          <w:b/>
          <w:spacing w:val="2"/>
          <w:szCs w:val="21"/>
        </w:rPr>
        <w:t>响应文件时须提供有效的法定代表人或代理人身份证原件，未提供的，代理机构不接收其磋商响应文件。</w:t>
      </w:r>
    </w:p>
    <w:p w14:paraId="77709CB9" w14:textId="77777777" w:rsidR="00ED0030" w:rsidRPr="005B44C8" w:rsidRDefault="00B240B9">
      <w:pPr>
        <w:spacing w:line="360" w:lineRule="exact"/>
        <w:rPr>
          <w:rFonts w:ascii="宋体" w:hAnsi="宋体" w:cs="宋体"/>
          <w:szCs w:val="21"/>
        </w:rPr>
      </w:pPr>
      <w:r w:rsidRPr="005B44C8">
        <w:rPr>
          <w:rFonts w:ascii="宋体" w:hAnsi="宋体" w:cs="宋体" w:hint="eastAsia"/>
          <w:b/>
          <w:szCs w:val="21"/>
        </w:rPr>
        <w:t>14.磋商响应文件的修改和撤回</w:t>
      </w:r>
    </w:p>
    <w:p w14:paraId="363953F4" w14:textId="77777777" w:rsidR="00ED0030" w:rsidRPr="005B44C8" w:rsidRDefault="00B240B9">
      <w:pPr>
        <w:spacing w:line="360" w:lineRule="exact"/>
        <w:ind w:firstLineChars="200" w:firstLine="420"/>
        <w:rPr>
          <w:rFonts w:ascii="宋体" w:hAnsi="宋体" w:cs="宋体"/>
          <w:szCs w:val="21"/>
        </w:rPr>
      </w:pPr>
      <w:r w:rsidRPr="005B44C8">
        <w:rPr>
          <w:rFonts w:ascii="宋体" w:hAnsi="宋体" w:cs="宋体" w:hint="eastAsia"/>
          <w:szCs w:val="21"/>
        </w:rPr>
        <w:t>供应商在提交响应文件截止时间前，可以对所提交的响应文件进行补充、修改或撤回，并书面通知代理机构。补充、修改的内容作为响应文件的组成部分。补充、修改的内容与响应文件不一致的，以补充、修改的内容为准。</w:t>
      </w:r>
    </w:p>
    <w:p w14:paraId="50567D19" w14:textId="77777777" w:rsidR="00ED0030" w:rsidRPr="005B44C8" w:rsidRDefault="00B240B9">
      <w:pPr>
        <w:spacing w:line="360" w:lineRule="exact"/>
        <w:ind w:firstLineChars="200" w:firstLine="420"/>
        <w:rPr>
          <w:rFonts w:ascii="宋体" w:hAnsi="宋体" w:cs="宋体"/>
          <w:szCs w:val="21"/>
        </w:rPr>
      </w:pPr>
      <w:r w:rsidRPr="005B44C8">
        <w:rPr>
          <w:rFonts w:ascii="宋体" w:hAnsi="宋体" w:cs="宋体" w:hint="eastAsia"/>
          <w:szCs w:val="21"/>
        </w:rPr>
        <w:t>供应商的补充、修改或撤回文件应按规定进行编制、密封、标记和发送，并应在封套上加注“补充”、“修改”或“撤回”字样。上述补充或修改若</w:t>
      </w:r>
      <w:proofErr w:type="gramStart"/>
      <w:r w:rsidRPr="005B44C8">
        <w:rPr>
          <w:rFonts w:ascii="宋体" w:hAnsi="宋体" w:cs="宋体" w:hint="eastAsia"/>
          <w:szCs w:val="21"/>
        </w:rPr>
        <w:t>涉及磋商</w:t>
      </w:r>
      <w:proofErr w:type="gramEnd"/>
      <w:r w:rsidRPr="005B44C8">
        <w:rPr>
          <w:rFonts w:ascii="宋体" w:hAnsi="宋体" w:cs="宋体" w:hint="eastAsia"/>
          <w:szCs w:val="21"/>
        </w:rPr>
        <w:t>报价，必须注明“最后唯一报价”字样，否则将视为有选择的报价。修改文件必须在磋商响应文件提交截止时间前</w:t>
      </w:r>
      <w:proofErr w:type="gramStart"/>
      <w:r w:rsidRPr="005B44C8">
        <w:rPr>
          <w:rFonts w:ascii="宋体" w:hAnsi="宋体" w:cs="宋体" w:hint="eastAsia"/>
          <w:szCs w:val="21"/>
        </w:rPr>
        <w:t>送达磋商</w:t>
      </w:r>
      <w:proofErr w:type="gramEnd"/>
      <w:r w:rsidRPr="005B44C8">
        <w:rPr>
          <w:rFonts w:ascii="宋体" w:hAnsi="宋体" w:cs="宋体" w:hint="eastAsia"/>
          <w:szCs w:val="21"/>
        </w:rPr>
        <w:t>地点。</w:t>
      </w:r>
    </w:p>
    <w:p w14:paraId="210A1089" w14:textId="77777777" w:rsidR="00ED0030" w:rsidRPr="005B44C8" w:rsidRDefault="00B240B9">
      <w:pPr>
        <w:spacing w:line="360" w:lineRule="exact"/>
        <w:ind w:firstLineChars="200" w:firstLine="420"/>
        <w:rPr>
          <w:rFonts w:ascii="宋体" w:hAnsi="宋体" w:cs="宋体"/>
          <w:szCs w:val="21"/>
        </w:rPr>
      </w:pPr>
      <w:r w:rsidRPr="005B44C8">
        <w:rPr>
          <w:rFonts w:ascii="宋体" w:hAnsi="宋体" w:cs="宋体" w:hint="eastAsia"/>
          <w:szCs w:val="21"/>
        </w:rPr>
        <w:t>在磋商响应文件提交截止时间至竞争性磋商文件中规定的磋商有效期满之间的这段时间内，供应商不得撤销其磋商响应，否则其磋商保证金将不予退还。（磋商过程中，经采购人确认，实质性变动采购需求中的技术、服务要求以及合同草案条款，供应商</w:t>
      </w:r>
      <w:proofErr w:type="gramStart"/>
      <w:r w:rsidRPr="005B44C8">
        <w:rPr>
          <w:rFonts w:ascii="宋体" w:hAnsi="宋体" w:cs="宋体" w:hint="eastAsia"/>
          <w:szCs w:val="21"/>
        </w:rPr>
        <w:t>退出磋商</w:t>
      </w:r>
      <w:proofErr w:type="gramEnd"/>
      <w:r w:rsidRPr="005B44C8">
        <w:rPr>
          <w:rFonts w:ascii="宋体" w:hAnsi="宋体" w:cs="宋体" w:hint="eastAsia"/>
          <w:szCs w:val="21"/>
        </w:rPr>
        <w:t>的除外）</w:t>
      </w:r>
    </w:p>
    <w:p w14:paraId="1A291331" w14:textId="77777777" w:rsidR="00ED0030" w:rsidRPr="005B44C8" w:rsidRDefault="00B240B9">
      <w:pPr>
        <w:spacing w:line="360" w:lineRule="exact"/>
        <w:rPr>
          <w:rFonts w:ascii="宋体" w:hAnsi="宋体" w:cs="宋体"/>
          <w:b/>
          <w:szCs w:val="21"/>
        </w:rPr>
      </w:pPr>
      <w:r w:rsidRPr="005B44C8">
        <w:rPr>
          <w:rFonts w:ascii="宋体" w:hAnsi="宋体" w:cs="宋体" w:hint="eastAsia"/>
          <w:b/>
          <w:szCs w:val="21"/>
        </w:rPr>
        <w:t>15.磋商仪式</w:t>
      </w:r>
    </w:p>
    <w:p w14:paraId="34D1F3DA" w14:textId="77777777" w:rsidR="00ED0030" w:rsidRPr="005B44C8" w:rsidRDefault="00B240B9">
      <w:pPr>
        <w:spacing w:line="360" w:lineRule="exact"/>
        <w:ind w:firstLineChars="200" w:firstLine="420"/>
        <w:rPr>
          <w:rFonts w:ascii="宋体" w:hAnsi="宋体" w:cs="宋体"/>
          <w:szCs w:val="21"/>
        </w:rPr>
      </w:pPr>
      <w:r w:rsidRPr="005B44C8">
        <w:rPr>
          <w:rFonts w:ascii="宋体" w:hAnsi="宋体" w:cs="宋体" w:hint="eastAsia"/>
          <w:szCs w:val="21"/>
        </w:rPr>
        <w:t>15.1 代理机构按磋商公告中规定的时间、地点组织磋商开始仪式。</w:t>
      </w:r>
    </w:p>
    <w:p w14:paraId="7584BCBF" w14:textId="77777777" w:rsidR="00ED0030" w:rsidRPr="005B44C8" w:rsidRDefault="00B240B9">
      <w:pPr>
        <w:spacing w:line="360" w:lineRule="exact"/>
        <w:ind w:firstLineChars="200" w:firstLine="420"/>
        <w:rPr>
          <w:rFonts w:ascii="宋体" w:hAnsi="宋体" w:cs="宋体"/>
          <w:szCs w:val="21"/>
        </w:rPr>
      </w:pPr>
      <w:r w:rsidRPr="005B44C8">
        <w:rPr>
          <w:rFonts w:ascii="宋体" w:hAnsi="宋体" w:cs="宋体" w:hint="eastAsia"/>
          <w:szCs w:val="21"/>
        </w:rPr>
        <w:t>15.2 供应商参加磋商仪式的应由法定代表人或委托代理人携带</w:t>
      </w:r>
      <w:r w:rsidRPr="005B44C8">
        <w:rPr>
          <w:rFonts w:ascii="宋体" w:hAnsi="宋体" w:cs="宋体" w:hint="eastAsia"/>
          <w:b/>
          <w:szCs w:val="21"/>
        </w:rPr>
        <w:t>本人有效的身份证原件</w:t>
      </w:r>
      <w:r w:rsidRPr="005B44C8">
        <w:rPr>
          <w:rFonts w:ascii="宋体" w:hAnsi="宋体" w:cs="宋体" w:hint="eastAsia"/>
          <w:szCs w:val="21"/>
        </w:rPr>
        <w:t>准时参加，并签名报到以证明其出席。</w:t>
      </w:r>
    </w:p>
    <w:p w14:paraId="0049E154" w14:textId="77777777" w:rsidR="00ED0030" w:rsidRPr="005B44C8" w:rsidRDefault="00B240B9">
      <w:pPr>
        <w:spacing w:line="360" w:lineRule="exact"/>
        <w:rPr>
          <w:rFonts w:ascii="宋体" w:hAnsi="宋体" w:cs="宋体"/>
          <w:b/>
          <w:szCs w:val="21"/>
        </w:rPr>
      </w:pPr>
      <w:r w:rsidRPr="005B44C8">
        <w:rPr>
          <w:rFonts w:ascii="宋体" w:hAnsi="宋体" w:cs="宋体" w:hint="eastAsia"/>
          <w:b/>
          <w:szCs w:val="21"/>
        </w:rPr>
        <w:t>16.磋商小组</w:t>
      </w:r>
    </w:p>
    <w:p w14:paraId="2D560365" w14:textId="77777777" w:rsidR="00ED0030" w:rsidRPr="005B44C8" w:rsidRDefault="00B240B9">
      <w:pPr>
        <w:spacing w:line="360" w:lineRule="exact"/>
        <w:ind w:firstLineChars="200" w:firstLine="420"/>
        <w:rPr>
          <w:rFonts w:ascii="宋体" w:hAnsi="宋体" w:cs="宋体"/>
          <w:szCs w:val="21"/>
        </w:rPr>
      </w:pPr>
      <w:r w:rsidRPr="005B44C8">
        <w:rPr>
          <w:rFonts w:ascii="宋体" w:hAnsi="宋体" w:cs="宋体" w:hint="eastAsia"/>
          <w:szCs w:val="21"/>
          <w:shd w:val="clear" w:color="auto" w:fill="FFFFFF"/>
        </w:rPr>
        <w:t>评审由磋商小组负责，磋商小组成员按照客观、公正、审慎的原则，根据磋商文件规定的评审程序、评审方法和评审标准进行独立评审。</w:t>
      </w:r>
    </w:p>
    <w:p w14:paraId="57CD1627" w14:textId="77777777" w:rsidR="00ED0030" w:rsidRPr="005B44C8" w:rsidRDefault="00B240B9">
      <w:pPr>
        <w:spacing w:line="360" w:lineRule="exact"/>
        <w:rPr>
          <w:rFonts w:ascii="宋体" w:hAnsi="宋体" w:cs="宋体"/>
          <w:b/>
          <w:szCs w:val="21"/>
        </w:rPr>
      </w:pPr>
      <w:r w:rsidRPr="005B44C8">
        <w:rPr>
          <w:rFonts w:ascii="宋体" w:hAnsi="宋体" w:cs="宋体" w:hint="eastAsia"/>
          <w:b/>
          <w:szCs w:val="21"/>
        </w:rPr>
        <w:t>17.评审内容的保密</w:t>
      </w:r>
    </w:p>
    <w:p w14:paraId="71D7C3EF" w14:textId="77777777" w:rsidR="00ED0030" w:rsidRPr="005B44C8" w:rsidRDefault="00B240B9">
      <w:pPr>
        <w:pStyle w:val="a3"/>
        <w:overflowPunct w:val="0"/>
        <w:spacing w:line="360" w:lineRule="exact"/>
        <w:ind w:firstLineChars="200"/>
        <w:rPr>
          <w:rFonts w:hAnsi="宋体" w:cs="宋体"/>
          <w:sz w:val="21"/>
          <w:szCs w:val="21"/>
        </w:rPr>
      </w:pPr>
      <w:r w:rsidRPr="005B44C8">
        <w:rPr>
          <w:rFonts w:hAnsi="宋体" w:cs="宋体" w:hint="eastAsia"/>
          <w:sz w:val="21"/>
          <w:szCs w:val="21"/>
        </w:rPr>
        <w:t>17.1 磋商开始后，直到宣布授予成交供应商合同为止，凡属于审查、澄清、评价和比较磋商响应文件的所有资料，有关授予合同的信息都不应向供应商或与评审无关的其他人泄露。</w:t>
      </w:r>
    </w:p>
    <w:p w14:paraId="7D84ABFF" w14:textId="77777777" w:rsidR="00ED0030" w:rsidRPr="005B44C8" w:rsidRDefault="00B240B9">
      <w:pPr>
        <w:spacing w:line="360" w:lineRule="exact"/>
        <w:ind w:firstLineChars="200" w:firstLine="420"/>
        <w:rPr>
          <w:rFonts w:ascii="宋体" w:hAnsi="宋体" w:cs="宋体"/>
          <w:szCs w:val="21"/>
        </w:rPr>
      </w:pPr>
      <w:r w:rsidRPr="005B44C8">
        <w:rPr>
          <w:rFonts w:ascii="宋体" w:hAnsi="宋体" w:cs="宋体" w:hint="eastAsia"/>
          <w:szCs w:val="21"/>
        </w:rPr>
        <w:t>17.2 在评审过程中，供应商不得以任何行为影响评审过程，否则其磋商响应文件将被作为</w:t>
      </w:r>
      <w:proofErr w:type="gramStart"/>
      <w:r w:rsidRPr="005B44C8">
        <w:rPr>
          <w:rFonts w:ascii="宋体" w:hAnsi="宋体" w:cs="宋体" w:hint="eastAsia"/>
          <w:szCs w:val="21"/>
        </w:rPr>
        <w:t>无效磋商</w:t>
      </w:r>
      <w:proofErr w:type="gramEnd"/>
      <w:r w:rsidRPr="005B44C8">
        <w:rPr>
          <w:rFonts w:ascii="宋体" w:hAnsi="宋体" w:cs="宋体" w:hint="eastAsia"/>
          <w:szCs w:val="21"/>
        </w:rPr>
        <w:t>响应文件。</w:t>
      </w:r>
    </w:p>
    <w:p w14:paraId="65C73F5C" w14:textId="77777777" w:rsidR="00ED0030" w:rsidRPr="005B44C8" w:rsidRDefault="00B240B9">
      <w:pPr>
        <w:spacing w:line="360" w:lineRule="exact"/>
        <w:ind w:firstLineChars="200" w:firstLine="420"/>
        <w:rPr>
          <w:rFonts w:ascii="宋体" w:hAnsi="宋体" w:cs="宋体"/>
          <w:szCs w:val="21"/>
        </w:rPr>
      </w:pPr>
      <w:r w:rsidRPr="005B44C8">
        <w:rPr>
          <w:rFonts w:ascii="宋体" w:hAnsi="宋体" w:cs="宋体" w:hint="eastAsia"/>
          <w:szCs w:val="21"/>
        </w:rPr>
        <w:t>17.3 代理机构和磋商小组不向未成交的供应</w:t>
      </w:r>
      <w:proofErr w:type="gramStart"/>
      <w:r w:rsidRPr="005B44C8">
        <w:rPr>
          <w:rFonts w:ascii="宋体" w:hAnsi="宋体" w:cs="宋体" w:hint="eastAsia"/>
          <w:szCs w:val="21"/>
        </w:rPr>
        <w:t>商解释未</w:t>
      </w:r>
      <w:proofErr w:type="gramEnd"/>
      <w:r w:rsidRPr="005B44C8">
        <w:rPr>
          <w:rFonts w:ascii="宋体" w:hAnsi="宋体" w:cs="宋体" w:hint="eastAsia"/>
          <w:szCs w:val="21"/>
        </w:rPr>
        <w:t>成交原因，也不公布评审过程中的相关细节。</w:t>
      </w:r>
    </w:p>
    <w:p w14:paraId="27D691A7" w14:textId="77777777" w:rsidR="00ED0030" w:rsidRPr="005B44C8" w:rsidRDefault="00B240B9">
      <w:pPr>
        <w:spacing w:line="360" w:lineRule="exact"/>
        <w:rPr>
          <w:rFonts w:ascii="宋体" w:hAnsi="宋体" w:cs="宋体"/>
          <w:b/>
          <w:szCs w:val="21"/>
        </w:rPr>
      </w:pPr>
      <w:r w:rsidRPr="005B44C8">
        <w:rPr>
          <w:rFonts w:ascii="宋体" w:hAnsi="宋体" w:cs="宋体" w:hint="eastAsia"/>
          <w:b/>
          <w:szCs w:val="21"/>
        </w:rPr>
        <w:t>18.对磋商响应文件的审查</w:t>
      </w:r>
    </w:p>
    <w:p w14:paraId="6D9E765A" w14:textId="77777777" w:rsidR="00ED0030" w:rsidRPr="005B44C8" w:rsidRDefault="00B240B9">
      <w:pPr>
        <w:pStyle w:val="a3"/>
        <w:overflowPunct w:val="0"/>
        <w:spacing w:line="360" w:lineRule="exact"/>
        <w:ind w:firstLineChars="200"/>
        <w:rPr>
          <w:rFonts w:hAnsi="宋体" w:cs="宋体"/>
          <w:sz w:val="21"/>
          <w:szCs w:val="21"/>
        </w:rPr>
      </w:pPr>
      <w:r w:rsidRPr="005B44C8">
        <w:rPr>
          <w:rFonts w:hAnsi="宋体" w:cs="宋体" w:hint="eastAsia"/>
          <w:sz w:val="21"/>
          <w:szCs w:val="21"/>
        </w:rPr>
        <w:lastRenderedPageBreak/>
        <w:t>磋商响应文件初审分为资格审查和符合性审查。</w:t>
      </w:r>
    </w:p>
    <w:p w14:paraId="732F4DDB" w14:textId="77777777" w:rsidR="00ED0030" w:rsidRPr="005B44C8" w:rsidRDefault="00B240B9">
      <w:pPr>
        <w:pStyle w:val="a3"/>
        <w:overflowPunct w:val="0"/>
        <w:spacing w:line="360" w:lineRule="exact"/>
        <w:ind w:firstLineChars="200"/>
        <w:rPr>
          <w:rFonts w:hAnsi="宋体" w:cs="宋体"/>
          <w:sz w:val="21"/>
          <w:szCs w:val="21"/>
        </w:rPr>
      </w:pPr>
      <w:r w:rsidRPr="005B44C8">
        <w:rPr>
          <w:rFonts w:hAnsi="宋体" w:cs="宋体" w:hint="eastAsia"/>
          <w:sz w:val="21"/>
          <w:szCs w:val="21"/>
        </w:rPr>
        <w:t>18.1 资格审查：依据法律法规和竞争性磋商文件的规定，对磋商响应文件中的资格证明文件进行审查。</w:t>
      </w:r>
    </w:p>
    <w:p w14:paraId="78CAD1CD" w14:textId="77777777" w:rsidR="00ED0030" w:rsidRPr="005B44C8" w:rsidRDefault="00B240B9">
      <w:pPr>
        <w:pStyle w:val="a3"/>
        <w:overflowPunct w:val="0"/>
        <w:spacing w:line="360" w:lineRule="exact"/>
        <w:ind w:firstLineChars="200"/>
        <w:rPr>
          <w:rFonts w:hAnsi="宋体" w:cs="宋体"/>
          <w:sz w:val="21"/>
          <w:szCs w:val="21"/>
        </w:rPr>
      </w:pPr>
      <w:r w:rsidRPr="005B44C8">
        <w:rPr>
          <w:rFonts w:hAnsi="宋体" w:cs="宋体" w:hint="eastAsia"/>
          <w:sz w:val="21"/>
          <w:szCs w:val="21"/>
        </w:rPr>
        <w:t>18.2 符合性审查：依据竞争性磋商文件的规定，由磋商小组从磋商响应文件的有效性、完整性和响应程度进行审查，以确定是否对竞争性磋商文件的实质性要求</w:t>
      </w:r>
      <w:proofErr w:type="gramStart"/>
      <w:r w:rsidRPr="005B44C8">
        <w:rPr>
          <w:rFonts w:hAnsi="宋体" w:cs="宋体" w:hint="eastAsia"/>
          <w:sz w:val="21"/>
          <w:szCs w:val="21"/>
        </w:rPr>
        <w:t>作出</w:t>
      </w:r>
      <w:proofErr w:type="gramEnd"/>
      <w:r w:rsidRPr="005B44C8">
        <w:rPr>
          <w:rFonts w:hAnsi="宋体" w:cs="宋体" w:hint="eastAsia"/>
          <w:sz w:val="21"/>
          <w:szCs w:val="21"/>
        </w:rPr>
        <w:t>响应。</w:t>
      </w:r>
    </w:p>
    <w:p w14:paraId="17DFA06F" w14:textId="77777777" w:rsidR="00ED0030" w:rsidRPr="005B44C8" w:rsidRDefault="00B240B9">
      <w:pPr>
        <w:pStyle w:val="a3"/>
        <w:overflowPunct w:val="0"/>
        <w:spacing w:line="360" w:lineRule="exact"/>
        <w:ind w:firstLineChars="200"/>
        <w:rPr>
          <w:rFonts w:hAnsi="宋体" w:cs="宋体"/>
          <w:sz w:val="21"/>
          <w:szCs w:val="21"/>
        </w:rPr>
      </w:pPr>
      <w:r w:rsidRPr="005B44C8">
        <w:rPr>
          <w:rFonts w:hAnsi="宋体" w:cs="宋体" w:hint="eastAsia"/>
          <w:sz w:val="21"/>
          <w:szCs w:val="21"/>
        </w:rPr>
        <w:t>在正式磋商之前，磋商小组将首先审查每份磋商响应文件是否实质性响应了竞争性磋商文件的要求。实质性响应的磋商响应文件应该是与竞争性磋商文件要求的条款、条件和规格相符，没有重大负偏离或保留。</w:t>
      </w:r>
    </w:p>
    <w:p w14:paraId="791A78A5" w14:textId="77777777" w:rsidR="00ED0030" w:rsidRPr="005B44C8" w:rsidRDefault="00B240B9">
      <w:pPr>
        <w:pStyle w:val="a3"/>
        <w:overflowPunct w:val="0"/>
        <w:spacing w:line="360" w:lineRule="exact"/>
        <w:ind w:firstLineChars="200"/>
        <w:rPr>
          <w:rFonts w:hAnsi="宋体" w:cs="宋体"/>
          <w:sz w:val="21"/>
          <w:szCs w:val="21"/>
        </w:rPr>
      </w:pPr>
      <w:r w:rsidRPr="005B44C8">
        <w:rPr>
          <w:rFonts w:hAnsi="宋体" w:cs="宋体" w:hint="eastAsia"/>
          <w:sz w:val="21"/>
          <w:szCs w:val="21"/>
        </w:rPr>
        <w:t>所谓重大偏离或保留是指与竞争性磋商文件规定的实质性要求存在负偏离，或者在实质上与竞争性磋商文件不一致，而且限制了合同中采购人和见证方的权利或供应商的义务，纠正这些偏离或保留将会对其他实质性响应要求的供应商的竞争地位产生不公正的影响。重大偏离的认定需经过磋商小组三分二及以上成员的认定。磋商小组决定磋商响应文件的</w:t>
      </w:r>
      <w:proofErr w:type="gramStart"/>
      <w:r w:rsidRPr="005B44C8">
        <w:rPr>
          <w:rFonts w:hAnsi="宋体" w:cs="宋体" w:hint="eastAsia"/>
          <w:sz w:val="21"/>
          <w:szCs w:val="21"/>
        </w:rPr>
        <w:t>响应性只根据</w:t>
      </w:r>
      <w:proofErr w:type="gramEnd"/>
      <w:r w:rsidRPr="005B44C8">
        <w:rPr>
          <w:rFonts w:hAnsi="宋体" w:cs="宋体" w:hint="eastAsia"/>
          <w:sz w:val="21"/>
          <w:szCs w:val="21"/>
        </w:rPr>
        <w:t>磋商响应文件本身的内容，而不寻求外部的证据。如果磋商响应文件实质上未响应竞争性磋商文件的要求，磋商小组将予以拒绝，供应商不得通过修改或撤销不合要求的偏离或保留而使其磋商响应文件成为实质性响应。</w:t>
      </w:r>
    </w:p>
    <w:p w14:paraId="0793463C" w14:textId="77777777" w:rsidR="00ED0030" w:rsidRPr="005B44C8" w:rsidRDefault="00B240B9">
      <w:pPr>
        <w:pStyle w:val="a3"/>
        <w:overflowPunct w:val="0"/>
        <w:spacing w:line="360" w:lineRule="exact"/>
        <w:ind w:firstLineChars="200" w:firstLine="422"/>
        <w:rPr>
          <w:rFonts w:hAnsi="宋体" w:cs="宋体"/>
          <w:sz w:val="21"/>
          <w:szCs w:val="21"/>
        </w:rPr>
      </w:pPr>
      <w:r w:rsidRPr="005B44C8">
        <w:rPr>
          <w:rFonts w:hAnsi="宋体" w:cs="宋体" w:hint="eastAsia"/>
          <w:b/>
          <w:sz w:val="21"/>
          <w:szCs w:val="21"/>
        </w:rPr>
        <w:t>18.3 磋商响应文件出现下列情况之一的，将作为</w:t>
      </w:r>
      <w:proofErr w:type="gramStart"/>
      <w:r w:rsidRPr="005B44C8">
        <w:rPr>
          <w:rFonts w:hAnsi="宋体" w:cs="宋体" w:hint="eastAsia"/>
          <w:b/>
          <w:sz w:val="21"/>
          <w:szCs w:val="21"/>
        </w:rPr>
        <w:t>无效磋商</w:t>
      </w:r>
      <w:proofErr w:type="gramEnd"/>
      <w:r w:rsidRPr="005B44C8">
        <w:rPr>
          <w:rFonts w:hAnsi="宋体" w:cs="宋体" w:hint="eastAsia"/>
          <w:b/>
          <w:sz w:val="21"/>
          <w:szCs w:val="21"/>
        </w:rPr>
        <w:t>响应文件处理</w:t>
      </w:r>
      <w:r w:rsidRPr="005B44C8">
        <w:rPr>
          <w:rFonts w:hAnsi="宋体" w:cs="宋体" w:hint="eastAsia"/>
          <w:sz w:val="21"/>
          <w:szCs w:val="21"/>
        </w:rPr>
        <w:t xml:space="preserve">： </w:t>
      </w:r>
    </w:p>
    <w:p w14:paraId="37FA1BAD" w14:textId="77777777" w:rsidR="00ED0030" w:rsidRPr="005B44C8" w:rsidRDefault="00B240B9" w:rsidP="00DE1BF8">
      <w:pPr>
        <w:spacing w:line="360" w:lineRule="exact"/>
        <w:ind w:firstLineChars="208" w:firstLine="437"/>
        <w:rPr>
          <w:rFonts w:ascii="宋体" w:hAnsi="宋体" w:cs="宋体"/>
          <w:szCs w:val="21"/>
        </w:rPr>
      </w:pPr>
      <w:r w:rsidRPr="005B44C8">
        <w:rPr>
          <w:rFonts w:ascii="宋体" w:hAnsi="宋体" w:cs="宋体" w:hint="eastAsia"/>
          <w:szCs w:val="21"/>
        </w:rPr>
        <w:t>18.3.1 供应商未通过领购申请的或者在名称上和法人地位上与领购时发生实质性改变的；</w:t>
      </w:r>
    </w:p>
    <w:p w14:paraId="11049850" w14:textId="77777777" w:rsidR="00ED0030" w:rsidRPr="005B44C8" w:rsidRDefault="00B240B9" w:rsidP="00DE1BF8">
      <w:pPr>
        <w:spacing w:line="360" w:lineRule="exact"/>
        <w:ind w:firstLineChars="208" w:firstLine="437"/>
        <w:rPr>
          <w:rFonts w:ascii="宋体" w:hAnsi="宋体" w:cs="宋体"/>
          <w:szCs w:val="21"/>
        </w:rPr>
      </w:pPr>
      <w:r w:rsidRPr="005B44C8">
        <w:rPr>
          <w:rFonts w:ascii="宋体" w:hAnsi="宋体" w:cs="宋体" w:hint="eastAsia"/>
          <w:szCs w:val="21"/>
        </w:rPr>
        <w:t>18.3.2 未按竞争性磋商文件要求缴纳磋商保证金的；</w:t>
      </w:r>
    </w:p>
    <w:p w14:paraId="7853EE14" w14:textId="77777777" w:rsidR="00ED0030" w:rsidRPr="005B44C8" w:rsidRDefault="00B240B9" w:rsidP="00DE1BF8">
      <w:pPr>
        <w:spacing w:line="360" w:lineRule="exact"/>
        <w:ind w:firstLineChars="208" w:firstLine="437"/>
        <w:rPr>
          <w:rFonts w:ascii="宋体" w:hAnsi="宋体" w:cs="宋体"/>
          <w:szCs w:val="21"/>
        </w:rPr>
      </w:pPr>
      <w:r w:rsidRPr="005B44C8">
        <w:rPr>
          <w:rFonts w:ascii="宋体" w:hAnsi="宋体" w:cs="宋体" w:hint="eastAsia"/>
          <w:szCs w:val="21"/>
        </w:rPr>
        <w:t>18.3.3 磋商响应文件提交时未按规定密封、盖章的，电子文档未按要求提供的；</w:t>
      </w:r>
    </w:p>
    <w:p w14:paraId="46E17E3C" w14:textId="77777777" w:rsidR="00ED0030" w:rsidRPr="005B44C8" w:rsidRDefault="00B240B9">
      <w:pPr>
        <w:spacing w:line="360" w:lineRule="exact"/>
        <w:ind w:firstLineChars="208" w:firstLine="439"/>
        <w:rPr>
          <w:rFonts w:ascii="宋体" w:hAnsi="宋体" w:cs="宋体"/>
          <w:b/>
          <w:szCs w:val="21"/>
        </w:rPr>
      </w:pPr>
      <w:r w:rsidRPr="005B44C8">
        <w:rPr>
          <w:rFonts w:ascii="宋体" w:hAnsi="宋体" w:cs="宋体" w:hint="eastAsia"/>
          <w:b/>
          <w:szCs w:val="21"/>
        </w:rPr>
        <w:t>18.3.4 供应商被列入失信被执行人、重大税收违法案件当事人名单的（查询渠道：信用中国（www.creditchina.gov.cn）网站的相关主体信用记录）；</w:t>
      </w:r>
    </w:p>
    <w:p w14:paraId="53B49F22" w14:textId="77777777" w:rsidR="00ED0030" w:rsidRPr="005B44C8" w:rsidRDefault="00B240B9" w:rsidP="00DE1BF8">
      <w:pPr>
        <w:spacing w:line="360" w:lineRule="exact"/>
        <w:ind w:firstLineChars="208" w:firstLine="437"/>
        <w:rPr>
          <w:rFonts w:ascii="宋体" w:hAnsi="宋体" w:cs="宋体"/>
          <w:szCs w:val="21"/>
        </w:rPr>
      </w:pPr>
      <w:r w:rsidRPr="005B44C8">
        <w:rPr>
          <w:rFonts w:ascii="宋体" w:hAnsi="宋体" w:cs="宋体" w:hint="eastAsia"/>
          <w:szCs w:val="21"/>
        </w:rPr>
        <w:t>18.3.5 未按磋商文件要求提供法定代表人资格证明书或授权委托书的、无供应商公章的、无法定代表人或委托代理人签字或盖章的、非原件的；</w:t>
      </w:r>
    </w:p>
    <w:p w14:paraId="5349C54D" w14:textId="77777777" w:rsidR="00ED0030" w:rsidRPr="005B44C8" w:rsidRDefault="00B240B9" w:rsidP="00DE1BF8">
      <w:pPr>
        <w:spacing w:line="360" w:lineRule="exact"/>
        <w:ind w:firstLineChars="208" w:firstLine="437"/>
        <w:rPr>
          <w:rFonts w:ascii="宋体" w:hAnsi="宋体" w:cs="宋体"/>
          <w:szCs w:val="21"/>
        </w:rPr>
      </w:pPr>
      <w:r w:rsidRPr="005B44C8">
        <w:rPr>
          <w:rFonts w:ascii="宋体" w:hAnsi="宋体" w:cs="宋体" w:hint="eastAsia"/>
          <w:szCs w:val="21"/>
        </w:rPr>
        <w:t>18.3.6 供应商不</w:t>
      </w:r>
      <w:proofErr w:type="gramStart"/>
      <w:r w:rsidRPr="005B44C8">
        <w:rPr>
          <w:rFonts w:ascii="宋体" w:hAnsi="宋体" w:cs="宋体" w:hint="eastAsia"/>
          <w:szCs w:val="21"/>
        </w:rPr>
        <w:t>符合磋商</w:t>
      </w:r>
      <w:proofErr w:type="gramEnd"/>
      <w:r w:rsidRPr="005B44C8">
        <w:rPr>
          <w:rFonts w:ascii="宋体" w:hAnsi="宋体" w:cs="宋体" w:hint="eastAsia"/>
          <w:szCs w:val="21"/>
        </w:rPr>
        <w:t>文件中规定资格要求的，或者资格要求证明材料提供不齐全的；</w:t>
      </w:r>
    </w:p>
    <w:p w14:paraId="5022EEAB" w14:textId="77777777" w:rsidR="00ED0030" w:rsidRPr="005B44C8" w:rsidRDefault="00B240B9" w:rsidP="00DE1BF8">
      <w:pPr>
        <w:spacing w:line="360" w:lineRule="exact"/>
        <w:ind w:firstLineChars="208" w:firstLine="437"/>
        <w:rPr>
          <w:rFonts w:ascii="宋体" w:hAnsi="宋体" w:cs="宋体"/>
          <w:szCs w:val="21"/>
        </w:rPr>
      </w:pPr>
      <w:r w:rsidRPr="005B44C8">
        <w:rPr>
          <w:rFonts w:ascii="宋体" w:hAnsi="宋体" w:cs="宋体" w:hint="eastAsia"/>
          <w:szCs w:val="21"/>
        </w:rPr>
        <w:t>18.3.7 磋商响应文件未按竞争性磋商文件规定的格式、内容和要求编制，磋商响应文件字迹潦草、模糊、难以辨认；</w:t>
      </w:r>
    </w:p>
    <w:p w14:paraId="672AEBD6" w14:textId="77777777" w:rsidR="00ED0030" w:rsidRPr="005B44C8" w:rsidRDefault="00B240B9" w:rsidP="00DE1BF8">
      <w:pPr>
        <w:spacing w:line="360" w:lineRule="exact"/>
        <w:ind w:firstLineChars="208" w:firstLine="437"/>
        <w:rPr>
          <w:rFonts w:ascii="宋体" w:hAnsi="宋体" w:cs="宋体"/>
          <w:szCs w:val="21"/>
        </w:rPr>
      </w:pPr>
      <w:r w:rsidRPr="005B44C8">
        <w:rPr>
          <w:rFonts w:ascii="宋体" w:hAnsi="宋体" w:cs="宋体" w:hint="eastAsia"/>
          <w:szCs w:val="21"/>
        </w:rPr>
        <w:t>18.3.8 磋商响应文件材料所述情况和所附相关资料不实的；</w:t>
      </w:r>
    </w:p>
    <w:p w14:paraId="74A66926" w14:textId="77777777" w:rsidR="00ED0030" w:rsidRPr="005B44C8" w:rsidRDefault="00B240B9" w:rsidP="00DE1BF8">
      <w:pPr>
        <w:spacing w:line="360" w:lineRule="exact"/>
        <w:ind w:firstLineChars="208" w:firstLine="437"/>
        <w:rPr>
          <w:rFonts w:ascii="宋体" w:hAnsi="宋体" w:cs="宋体"/>
          <w:szCs w:val="21"/>
        </w:rPr>
      </w:pPr>
      <w:r w:rsidRPr="005B44C8">
        <w:rPr>
          <w:rFonts w:ascii="宋体" w:hAnsi="宋体" w:cs="宋体" w:hint="eastAsia"/>
          <w:szCs w:val="21"/>
        </w:rPr>
        <w:t>18.3.9 供应商以他人的名义参加磋商、相互串通、以行贿手段谋取成交或者以其他弄虚作假方式参与磋商的；</w:t>
      </w:r>
    </w:p>
    <w:p w14:paraId="2F1CD30A" w14:textId="77777777" w:rsidR="00ED0030" w:rsidRPr="005B44C8" w:rsidRDefault="00B240B9" w:rsidP="00DE1BF8">
      <w:pPr>
        <w:spacing w:line="360" w:lineRule="exact"/>
        <w:ind w:firstLineChars="208" w:firstLine="437"/>
        <w:rPr>
          <w:rFonts w:ascii="宋体" w:hAnsi="宋体" w:cs="宋体"/>
          <w:szCs w:val="21"/>
        </w:rPr>
      </w:pPr>
      <w:r w:rsidRPr="005B44C8">
        <w:rPr>
          <w:rFonts w:ascii="宋体" w:hAnsi="宋体" w:cs="宋体" w:hint="eastAsia"/>
          <w:szCs w:val="21"/>
        </w:rPr>
        <w:t>18.3.10 供应商在一份磋商响应文件中，对同一采购项目报有两个或多个报价，且未书面确定以哪个报价为准的；</w:t>
      </w:r>
    </w:p>
    <w:p w14:paraId="7FD8E066" w14:textId="77777777" w:rsidR="00ED0030" w:rsidRPr="005B44C8" w:rsidRDefault="00B240B9" w:rsidP="00DE1BF8">
      <w:pPr>
        <w:spacing w:line="360" w:lineRule="exact"/>
        <w:ind w:firstLineChars="208" w:firstLine="437"/>
        <w:rPr>
          <w:rFonts w:ascii="宋体" w:hAnsi="宋体" w:cs="宋体"/>
          <w:szCs w:val="21"/>
        </w:rPr>
      </w:pPr>
      <w:r w:rsidRPr="005B44C8">
        <w:rPr>
          <w:rFonts w:ascii="宋体" w:hAnsi="宋体" w:cs="宋体" w:hint="eastAsia"/>
          <w:szCs w:val="21"/>
        </w:rPr>
        <w:t>18.3.11 供应商的磋商报价超出采购预算或者最高限价的；</w:t>
      </w:r>
    </w:p>
    <w:p w14:paraId="3E25AAFB" w14:textId="77777777" w:rsidR="00ED0030" w:rsidRPr="005B44C8" w:rsidRDefault="00B240B9" w:rsidP="00DE1BF8">
      <w:pPr>
        <w:spacing w:line="360" w:lineRule="exact"/>
        <w:ind w:firstLineChars="208" w:firstLine="437"/>
        <w:rPr>
          <w:rFonts w:ascii="宋体" w:hAnsi="宋体" w:cs="宋体"/>
          <w:szCs w:val="21"/>
        </w:rPr>
      </w:pPr>
      <w:r w:rsidRPr="005B44C8">
        <w:rPr>
          <w:rFonts w:ascii="宋体" w:hAnsi="宋体" w:cs="宋体" w:hint="eastAsia"/>
          <w:szCs w:val="21"/>
        </w:rPr>
        <w:t>18.3.12 未按要求提供带“*”项材料或者带“*”项内容未盖公章的；</w:t>
      </w:r>
    </w:p>
    <w:p w14:paraId="461D37D3" w14:textId="77777777" w:rsidR="00ED0030" w:rsidRPr="005B44C8" w:rsidRDefault="00B240B9">
      <w:pPr>
        <w:spacing w:line="360" w:lineRule="exact"/>
        <w:ind w:firstLineChars="208" w:firstLine="439"/>
        <w:rPr>
          <w:rFonts w:ascii="宋体" w:hAnsi="宋体" w:cs="宋体"/>
          <w:b/>
          <w:szCs w:val="21"/>
        </w:rPr>
      </w:pPr>
      <w:r w:rsidRPr="005B44C8">
        <w:rPr>
          <w:rFonts w:ascii="宋体" w:hAnsi="宋体" w:cs="宋体" w:hint="eastAsia"/>
          <w:b/>
          <w:szCs w:val="21"/>
        </w:rPr>
        <w:t>18.3.13 磋商小组认为供应商的报价明显低于其他通过符合性审查供应商的报价，有可能不能诚信履约的，应当要求其在评审现场合理的时间内提供书面说明，必要时提交相关证明材料；供应商不能证明其报价合理性的，磋商小组应当将其作为无效响应处理；</w:t>
      </w:r>
    </w:p>
    <w:p w14:paraId="69F36EEB" w14:textId="77777777" w:rsidR="00ED0030" w:rsidRPr="005B44C8" w:rsidRDefault="00B240B9" w:rsidP="00DE1BF8">
      <w:pPr>
        <w:spacing w:line="360" w:lineRule="exact"/>
        <w:ind w:firstLineChars="208" w:firstLine="437"/>
        <w:rPr>
          <w:rFonts w:ascii="宋体" w:hAnsi="宋体" w:cs="宋体"/>
          <w:szCs w:val="21"/>
        </w:rPr>
      </w:pPr>
      <w:r w:rsidRPr="005B44C8">
        <w:rPr>
          <w:rFonts w:ascii="宋体" w:hAnsi="宋体" w:cs="宋体" w:hint="eastAsia"/>
          <w:szCs w:val="21"/>
        </w:rPr>
        <w:lastRenderedPageBreak/>
        <w:t>18.3.14 磋商响应文件含有采购人不能接受的附加条件的；</w:t>
      </w:r>
    </w:p>
    <w:p w14:paraId="3AF32256" w14:textId="77777777" w:rsidR="00ED0030" w:rsidRPr="005B44C8" w:rsidRDefault="00B240B9" w:rsidP="00DE1BF8">
      <w:pPr>
        <w:spacing w:line="360" w:lineRule="exact"/>
        <w:ind w:firstLineChars="208" w:firstLine="437"/>
        <w:rPr>
          <w:rFonts w:ascii="宋体" w:hAnsi="宋体" w:cs="宋体"/>
          <w:szCs w:val="21"/>
        </w:rPr>
      </w:pPr>
      <w:r w:rsidRPr="005B44C8">
        <w:rPr>
          <w:rFonts w:ascii="宋体" w:hAnsi="宋体" w:cs="宋体" w:hint="eastAsia"/>
          <w:szCs w:val="21"/>
        </w:rPr>
        <w:t>18.3.15 竞争性磋商文件明确规定无效的其他情形，或者其他被磋商小组认定无效的情况；</w:t>
      </w:r>
    </w:p>
    <w:p w14:paraId="1C79057A" w14:textId="77777777" w:rsidR="00ED0030" w:rsidRPr="005B44C8" w:rsidRDefault="00B240B9" w:rsidP="00DE1BF8">
      <w:pPr>
        <w:spacing w:line="360" w:lineRule="exact"/>
        <w:ind w:firstLineChars="208" w:firstLine="437"/>
        <w:rPr>
          <w:rFonts w:ascii="宋体" w:hAnsi="宋体" w:cs="宋体"/>
          <w:szCs w:val="21"/>
        </w:rPr>
      </w:pPr>
      <w:r w:rsidRPr="005B44C8">
        <w:rPr>
          <w:rFonts w:ascii="宋体" w:hAnsi="宋体" w:cs="宋体" w:hint="eastAsia"/>
          <w:szCs w:val="21"/>
        </w:rPr>
        <w:t>18.3.16 不符合法律、法规和竞争性磋商文件规定的其他实质性要求的。</w:t>
      </w:r>
    </w:p>
    <w:p w14:paraId="69D3D0B1" w14:textId="77777777" w:rsidR="00ED0030" w:rsidRPr="005B44C8" w:rsidRDefault="00B240B9">
      <w:pPr>
        <w:spacing w:line="360" w:lineRule="exact"/>
        <w:ind w:firstLineChars="208" w:firstLine="439"/>
        <w:rPr>
          <w:rFonts w:ascii="宋体" w:hAnsi="宋体" w:cs="宋体"/>
          <w:b/>
          <w:szCs w:val="21"/>
        </w:rPr>
      </w:pPr>
      <w:r w:rsidRPr="005B44C8">
        <w:rPr>
          <w:rFonts w:ascii="宋体" w:hAnsi="宋体" w:cs="宋体" w:hint="eastAsia"/>
          <w:b/>
          <w:szCs w:val="21"/>
        </w:rPr>
        <w:t>18.4 有下列情形之一的，视为供应商相互串通，无效响应：</w:t>
      </w:r>
    </w:p>
    <w:p w14:paraId="7DF9F90E" w14:textId="77777777" w:rsidR="00ED0030" w:rsidRPr="005B44C8" w:rsidRDefault="00B240B9" w:rsidP="00DE1BF8">
      <w:pPr>
        <w:spacing w:line="360" w:lineRule="exact"/>
        <w:ind w:firstLineChars="208" w:firstLine="437"/>
        <w:rPr>
          <w:rFonts w:ascii="宋体" w:hAnsi="宋体" w:cs="宋体"/>
          <w:szCs w:val="21"/>
        </w:rPr>
      </w:pPr>
      <w:r w:rsidRPr="005B44C8">
        <w:rPr>
          <w:rFonts w:ascii="宋体" w:hAnsi="宋体" w:cs="宋体" w:hint="eastAsia"/>
          <w:szCs w:val="21"/>
        </w:rPr>
        <w:t>18.4.1 不同供应商的磋商响应文件由同一单位或者个人编制；</w:t>
      </w:r>
    </w:p>
    <w:p w14:paraId="79D4775B" w14:textId="77777777" w:rsidR="00ED0030" w:rsidRPr="005B44C8" w:rsidRDefault="00B240B9" w:rsidP="00DE1BF8">
      <w:pPr>
        <w:spacing w:line="360" w:lineRule="exact"/>
        <w:ind w:firstLineChars="208" w:firstLine="437"/>
        <w:rPr>
          <w:rFonts w:ascii="宋体" w:hAnsi="宋体" w:cs="宋体"/>
          <w:szCs w:val="21"/>
        </w:rPr>
      </w:pPr>
      <w:r w:rsidRPr="005B44C8">
        <w:rPr>
          <w:rFonts w:ascii="宋体" w:hAnsi="宋体" w:cs="宋体" w:hint="eastAsia"/>
          <w:szCs w:val="21"/>
        </w:rPr>
        <w:t>18.4.2 不同供应商委托同一单位或者个人办理磋商事宜；</w:t>
      </w:r>
    </w:p>
    <w:p w14:paraId="66F3E634" w14:textId="77777777" w:rsidR="00ED0030" w:rsidRPr="005B44C8" w:rsidRDefault="00B240B9" w:rsidP="00DE1BF8">
      <w:pPr>
        <w:spacing w:line="360" w:lineRule="exact"/>
        <w:ind w:firstLineChars="208" w:firstLine="437"/>
        <w:rPr>
          <w:rFonts w:ascii="宋体" w:hAnsi="宋体" w:cs="宋体"/>
          <w:szCs w:val="21"/>
        </w:rPr>
      </w:pPr>
      <w:r w:rsidRPr="005B44C8">
        <w:rPr>
          <w:rFonts w:ascii="宋体" w:hAnsi="宋体" w:cs="宋体" w:hint="eastAsia"/>
          <w:szCs w:val="21"/>
        </w:rPr>
        <w:t>18.4.3 不同供应商的磋商响应文件载明的项目管理成员或者联系人员为同一人；</w:t>
      </w:r>
    </w:p>
    <w:p w14:paraId="35D33461" w14:textId="77777777" w:rsidR="00ED0030" w:rsidRPr="005B44C8" w:rsidRDefault="00B240B9" w:rsidP="00DE1BF8">
      <w:pPr>
        <w:spacing w:line="360" w:lineRule="exact"/>
        <w:ind w:firstLineChars="208" w:firstLine="437"/>
        <w:rPr>
          <w:rFonts w:ascii="宋体" w:hAnsi="宋体" w:cs="宋体"/>
          <w:szCs w:val="21"/>
        </w:rPr>
      </w:pPr>
      <w:r w:rsidRPr="005B44C8">
        <w:rPr>
          <w:rFonts w:ascii="宋体" w:hAnsi="宋体" w:cs="宋体" w:hint="eastAsia"/>
          <w:szCs w:val="21"/>
        </w:rPr>
        <w:t>18.4.4 不同供应商的磋商响应文件异常一致或者磋商报价呈规律性差异；</w:t>
      </w:r>
    </w:p>
    <w:p w14:paraId="028D3EC4" w14:textId="77777777" w:rsidR="00ED0030" w:rsidRPr="005B44C8" w:rsidRDefault="00B240B9" w:rsidP="00DE1BF8">
      <w:pPr>
        <w:spacing w:line="360" w:lineRule="exact"/>
        <w:ind w:firstLineChars="208" w:firstLine="437"/>
        <w:rPr>
          <w:rFonts w:ascii="宋体" w:hAnsi="宋体" w:cs="宋体"/>
          <w:szCs w:val="21"/>
        </w:rPr>
      </w:pPr>
      <w:r w:rsidRPr="005B44C8">
        <w:rPr>
          <w:rFonts w:ascii="宋体" w:hAnsi="宋体" w:cs="宋体" w:hint="eastAsia"/>
          <w:szCs w:val="21"/>
        </w:rPr>
        <w:t>18.4.5 不同供应商的磋商响应文件相互混装；</w:t>
      </w:r>
    </w:p>
    <w:p w14:paraId="7FAD8A4A" w14:textId="77777777" w:rsidR="00ED0030" w:rsidRPr="005B44C8" w:rsidRDefault="00B240B9" w:rsidP="00DE1BF8">
      <w:pPr>
        <w:spacing w:line="360" w:lineRule="exact"/>
        <w:ind w:firstLineChars="208" w:firstLine="437"/>
        <w:rPr>
          <w:rFonts w:ascii="宋体" w:hAnsi="宋体" w:cs="宋体"/>
          <w:szCs w:val="21"/>
        </w:rPr>
      </w:pPr>
      <w:r w:rsidRPr="005B44C8">
        <w:rPr>
          <w:rFonts w:ascii="宋体" w:hAnsi="宋体" w:cs="宋体" w:hint="eastAsia"/>
          <w:szCs w:val="21"/>
        </w:rPr>
        <w:t>18.4.6 不同供应商的磋商保证金从同一单位或者个人的账户转出。</w:t>
      </w:r>
    </w:p>
    <w:p w14:paraId="3F9F35B7" w14:textId="77777777" w:rsidR="00ED0030" w:rsidRPr="005B44C8" w:rsidRDefault="00B240B9">
      <w:pPr>
        <w:spacing w:line="360" w:lineRule="exact"/>
        <w:rPr>
          <w:rFonts w:ascii="宋体" w:hAnsi="宋体" w:cs="宋体"/>
          <w:b/>
          <w:kern w:val="0"/>
          <w:szCs w:val="21"/>
        </w:rPr>
      </w:pPr>
      <w:r w:rsidRPr="005B44C8">
        <w:rPr>
          <w:rFonts w:ascii="宋体" w:hAnsi="宋体" w:cs="宋体" w:hint="eastAsia"/>
          <w:b/>
          <w:szCs w:val="21"/>
        </w:rPr>
        <w:t>19</w:t>
      </w:r>
      <w:r w:rsidRPr="005B44C8">
        <w:rPr>
          <w:rFonts w:ascii="宋体" w:hAnsi="宋体" w:cs="宋体" w:hint="eastAsia"/>
          <w:b/>
          <w:kern w:val="0"/>
          <w:szCs w:val="21"/>
        </w:rPr>
        <w:t>.磋商响应文件的澄清</w:t>
      </w:r>
    </w:p>
    <w:p w14:paraId="59DC8F8F" w14:textId="77777777" w:rsidR="00ED0030" w:rsidRPr="005B44C8" w:rsidRDefault="00B240B9">
      <w:pPr>
        <w:spacing w:line="360" w:lineRule="exact"/>
        <w:ind w:firstLineChars="200" w:firstLine="420"/>
        <w:rPr>
          <w:rFonts w:ascii="宋体" w:hAnsi="宋体" w:cs="宋体"/>
          <w:szCs w:val="21"/>
        </w:rPr>
      </w:pPr>
      <w:r w:rsidRPr="005B44C8">
        <w:rPr>
          <w:rFonts w:ascii="宋体" w:hAnsi="宋体" w:cs="宋体" w:hint="eastAsia"/>
          <w:szCs w:val="21"/>
        </w:rPr>
        <w:t>19.1 为了有助于磋商响应文件的审查、评价和比较，磋商小组可以书面方式要求供应商对磋商响应文件中含义不明确、对同类问题表述不一致或者明显文字和计算错误的内容作必要的澄清、说明或者补正。供应商的澄清、说明或者补正应当采用书面形式，并加盖公章，或者由法定代表人或其授权的代表签字。</w:t>
      </w:r>
    </w:p>
    <w:p w14:paraId="7D7C583B" w14:textId="77777777" w:rsidR="00ED0030" w:rsidRPr="005B44C8" w:rsidRDefault="00B240B9">
      <w:pPr>
        <w:spacing w:line="360" w:lineRule="exact"/>
        <w:ind w:firstLineChars="200" w:firstLine="420"/>
        <w:rPr>
          <w:rFonts w:ascii="宋体" w:hAnsi="宋体" w:cs="宋体"/>
          <w:szCs w:val="21"/>
        </w:rPr>
      </w:pPr>
      <w:r w:rsidRPr="005B44C8">
        <w:rPr>
          <w:rFonts w:ascii="宋体" w:hAnsi="宋体" w:cs="宋体" w:hint="eastAsia"/>
          <w:szCs w:val="21"/>
        </w:rPr>
        <w:t>19.2 磋商小组可要求供应商就澄清的问题</w:t>
      </w:r>
      <w:proofErr w:type="gramStart"/>
      <w:r w:rsidRPr="005B44C8">
        <w:rPr>
          <w:rFonts w:ascii="宋体" w:hAnsi="宋体" w:cs="宋体" w:hint="eastAsia"/>
          <w:szCs w:val="21"/>
        </w:rPr>
        <w:t>作出</w:t>
      </w:r>
      <w:proofErr w:type="gramEnd"/>
      <w:r w:rsidRPr="005B44C8">
        <w:rPr>
          <w:rFonts w:ascii="宋体" w:hAnsi="宋体" w:cs="宋体" w:hint="eastAsia"/>
          <w:szCs w:val="21"/>
        </w:rPr>
        <w:t>答复，该答复</w:t>
      </w:r>
      <w:proofErr w:type="gramStart"/>
      <w:r w:rsidRPr="005B44C8">
        <w:rPr>
          <w:rFonts w:ascii="宋体" w:hAnsi="宋体" w:cs="宋体" w:hint="eastAsia"/>
          <w:szCs w:val="21"/>
        </w:rPr>
        <w:t>经供应</w:t>
      </w:r>
      <w:proofErr w:type="gramEnd"/>
      <w:r w:rsidRPr="005B44C8">
        <w:rPr>
          <w:rFonts w:ascii="宋体" w:hAnsi="宋体" w:cs="宋体" w:hint="eastAsia"/>
          <w:szCs w:val="21"/>
        </w:rPr>
        <w:t>商代表的签字认可，将作为磋商响应文件内容的一部分。</w:t>
      </w:r>
    </w:p>
    <w:p w14:paraId="2651D63B" w14:textId="77777777" w:rsidR="00ED0030" w:rsidRPr="005B44C8" w:rsidRDefault="00B240B9">
      <w:pPr>
        <w:spacing w:line="360" w:lineRule="exact"/>
        <w:ind w:firstLineChars="200" w:firstLine="420"/>
        <w:rPr>
          <w:rFonts w:ascii="宋体" w:hAnsi="宋体" w:cs="宋体"/>
          <w:szCs w:val="21"/>
        </w:rPr>
      </w:pPr>
      <w:r w:rsidRPr="005B44C8">
        <w:rPr>
          <w:rFonts w:ascii="宋体" w:hAnsi="宋体" w:cs="宋体"/>
          <w:szCs w:val="21"/>
        </w:rPr>
        <w:t xml:space="preserve">19.3 </w:t>
      </w:r>
      <w:r w:rsidRPr="005B44C8">
        <w:rPr>
          <w:rFonts w:ascii="宋体" w:hAnsi="宋体" w:cs="宋体" w:hint="eastAsia"/>
          <w:szCs w:val="21"/>
        </w:rPr>
        <w:t>供应商在进行澄清、说明、答辩或补正时，不得改变磋商的价格（校核时发现的算术错误除外）、</w:t>
      </w:r>
      <w:proofErr w:type="gramStart"/>
      <w:r w:rsidRPr="005B44C8">
        <w:rPr>
          <w:rFonts w:ascii="宋体" w:hAnsi="宋体" w:cs="宋体" w:hint="eastAsia"/>
          <w:szCs w:val="21"/>
        </w:rPr>
        <w:t>超出磋商</w:t>
      </w:r>
      <w:proofErr w:type="gramEnd"/>
      <w:r w:rsidRPr="005B44C8">
        <w:rPr>
          <w:rFonts w:ascii="宋体" w:hAnsi="宋体" w:cs="宋体" w:hint="eastAsia"/>
          <w:szCs w:val="21"/>
        </w:rPr>
        <w:t>文件的范围及改变磋商响应文件的实质性内容。</w:t>
      </w:r>
    </w:p>
    <w:p w14:paraId="2C946695" w14:textId="77777777" w:rsidR="00ED0030" w:rsidRPr="005B44C8" w:rsidRDefault="00B240B9">
      <w:pPr>
        <w:spacing w:line="360" w:lineRule="exact"/>
        <w:ind w:firstLineChars="200" w:firstLine="420"/>
        <w:rPr>
          <w:rFonts w:ascii="宋体" w:hAnsi="宋体" w:cs="宋体"/>
          <w:szCs w:val="21"/>
        </w:rPr>
      </w:pPr>
      <w:r w:rsidRPr="005B44C8">
        <w:rPr>
          <w:rFonts w:ascii="宋体" w:hAnsi="宋体" w:cs="宋体" w:hint="eastAsia"/>
          <w:szCs w:val="21"/>
        </w:rPr>
        <w:t>19.4 磋商响应文件报价出现前后不一致的，除竞争性磋商文件另有规定外，按照下列规定修正：</w:t>
      </w:r>
    </w:p>
    <w:p w14:paraId="5430311A" w14:textId="77777777" w:rsidR="00ED0030" w:rsidRPr="005B44C8" w:rsidRDefault="00B240B9">
      <w:pPr>
        <w:spacing w:line="360" w:lineRule="exact"/>
        <w:ind w:firstLineChars="200" w:firstLine="420"/>
        <w:rPr>
          <w:rFonts w:ascii="宋体" w:hAnsi="宋体" w:cs="宋体"/>
          <w:szCs w:val="21"/>
        </w:rPr>
      </w:pPr>
      <w:r w:rsidRPr="005B44C8">
        <w:rPr>
          <w:rFonts w:ascii="宋体" w:hAnsi="宋体" w:cs="宋体" w:hint="eastAsia"/>
          <w:szCs w:val="21"/>
        </w:rPr>
        <w:t>19.4.1 磋商响应文件中报价一览表内容与磋商响应文件中相应内容不一致的，以报价一览表为准；</w:t>
      </w:r>
    </w:p>
    <w:p w14:paraId="57D89D84" w14:textId="77777777" w:rsidR="00ED0030" w:rsidRPr="005B44C8" w:rsidRDefault="00B240B9">
      <w:pPr>
        <w:spacing w:line="360" w:lineRule="exact"/>
        <w:ind w:firstLineChars="200" w:firstLine="420"/>
        <w:rPr>
          <w:rFonts w:ascii="宋体" w:hAnsi="宋体" w:cs="宋体"/>
          <w:szCs w:val="21"/>
        </w:rPr>
      </w:pPr>
      <w:r w:rsidRPr="005B44C8">
        <w:rPr>
          <w:rFonts w:ascii="宋体" w:hAnsi="宋体" w:cs="宋体" w:hint="eastAsia"/>
          <w:szCs w:val="21"/>
        </w:rPr>
        <w:t>19.4.2 磋商响应文件的大写金额与小写金额不一致的，以大写金额为准；</w:t>
      </w:r>
    </w:p>
    <w:p w14:paraId="2C1FC073" w14:textId="77777777" w:rsidR="00ED0030" w:rsidRPr="005B44C8" w:rsidRDefault="00B240B9">
      <w:pPr>
        <w:spacing w:line="360" w:lineRule="exact"/>
        <w:ind w:firstLineChars="200" w:firstLine="420"/>
        <w:rPr>
          <w:rFonts w:ascii="宋体" w:hAnsi="宋体" w:cs="宋体"/>
          <w:szCs w:val="21"/>
        </w:rPr>
      </w:pPr>
      <w:r w:rsidRPr="005B44C8">
        <w:rPr>
          <w:rFonts w:ascii="宋体" w:hAnsi="宋体" w:cs="宋体" w:hint="eastAsia"/>
          <w:szCs w:val="21"/>
        </w:rPr>
        <w:t>19.4.3 单价金额小数点或者百分比有明显错位的，以报价一览表的总价为准，并修改单价；</w:t>
      </w:r>
    </w:p>
    <w:p w14:paraId="5926BA0B" w14:textId="77777777" w:rsidR="00ED0030" w:rsidRPr="005B44C8" w:rsidRDefault="00B240B9">
      <w:pPr>
        <w:spacing w:line="360" w:lineRule="exact"/>
        <w:ind w:firstLineChars="200" w:firstLine="420"/>
        <w:rPr>
          <w:rFonts w:ascii="宋体" w:hAnsi="宋体" w:cs="宋体"/>
          <w:szCs w:val="21"/>
        </w:rPr>
      </w:pPr>
      <w:r w:rsidRPr="005B44C8">
        <w:rPr>
          <w:rFonts w:ascii="宋体" w:hAnsi="宋体" w:cs="宋体" w:hint="eastAsia"/>
          <w:szCs w:val="21"/>
        </w:rPr>
        <w:t>19.4.4 总价金额与按单价汇总金额不一致的，以单价金额计算结果为准。</w:t>
      </w:r>
    </w:p>
    <w:p w14:paraId="3DBC0FAA" w14:textId="77777777" w:rsidR="00ED0030" w:rsidRPr="005B44C8" w:rsidRDefault="00B240B9">
      <w:pPr>
        <w:spacing w:line="360" w:lineRule="exact"/>
        <w:ind w:firstLineChars="200" w:firstLine="420"/>
        <w:rPr>
          <w:rFonts w:ascii="宋体" w:hAnsi="宋体" w:cs="宋体"/>
          <w:szCs w:val="21"/>
        </w:rPr>
      </w:pPr>
      <w:r w:rsidRPr="005B44C8">
        <w:rPr>
          <w:rFonts w:ascii="宋体" w:hAnsi="宋体" w:cs="宋体" w:hint="eastAsia"/>
          <w:szCs w:val="21"/>
        </w:rPr>
        <w:t>同时出现两种以上不一致的，按照前款规定的顺序修正。修正后的报价按照本竞争性磋商文件规定</w:t>
      </w:r>
      <w:proofErr w:type="gramStart"/>
      <w:r w:rsidRPr="005B44C8">
        <w:rPr>
          <w:rFonts w:ascii="宋体" w:hAnsi="宋体" w:cs="宋体" w:hint="eastAsia"/>
          <w:szCs w:val="21"/>
        </w:rPr>
        <w:t>经供应</w:t>
      </w:r>
      <w:proofErr w:type="gramEnd"/>
      <w:r w:rsidRPr="005B44C8">
        <w:rPr>
          <w:rFonts w:ascii="宋体" w:hAnsi="宋体" w:cs="宋体" w:hint="eastAsia"/>
          <w:szCs w:val="21"/>
        </w:rPr>
        <w:t>商确认后产生约束力，供应商不确认的，其磋商无效，其磋商保证金不予退还。</w:t>
      </w:r>
      <w:r w:rsidRPr="005B44C8">
        <w:rPr>
          <w:rFonts w:ascii="宋体" w:hAnsi="宋体" w:cs="宋体" w:hint="eastAsia"/>
          <w:b/>
          <w:szCs w:val="21"/>
        </w:rPr>
        <w:t>存在缺项漏项或者数量不符合竞争性磋商文件要求的作为</w:t>
      </w:r>
      <w:proofErr w:type="gramStart"/>
      <w:r w:rsidRPr="005B44C8">
        <w:rPr>
          <w:rFonts w:ascii="宋体" w:hAnsi="宋体" w:cs="宋体" w:hint="eastAsia"/>
          <w:b/>
          <w:szCs w:val="21"/>
        </w:rPr>
        <w:t>无效磋商</w:t>
      </w:r>
      <w:proofErr w:type="gramEnd"/>
      <w:r w:rsidRPr="005B44C8">
        <w:rPr>
          <w:rFonts w:ascii="宋体" w:hAnsi="宋体" w:cs="宋体" w:hint="eastAsia"/>
          <w:b/>
          <w:szCs w:val="21"/>
        </w:rPr>
        <w:t>响应文件处理</w:t>
      </w:r>
      <w:r w:rsidRPr="005B44C8">
        <w:rPr>
          <w:rFonts w:ascii="宋体" w:hAnsi="宋体" w:cs="宋体" w:hint="eastAsia"/>
          <w:szCs w:val="21"/>
        </w:rPr>
        <w:t>；对不同文字文本磋商响应文件的解释发生异议的，以中文文本为准。</w:t>
      </w:r>
    </w:p>
    <w:p w14:paraId="72B1B429" w14:textId="77777777" w:rsidR="00ED0030" w:rsidRPr="005B44C8" w:rsidRDefault="00B240B9">
      <w:pPr>
        <w:spacing w:line="360" w:lineRule="exact"/>
        <w:ind w:firstLineChars="200" w:firstLine="420"/>
        <w:rPr>
          <w:rFonts w:ascii="宋体" w:hAnsi="宋体" w:cs="宋体"/>
          <w:szCs w:val="21"/>
        </w:rPr>
      </w:pPr>
      <w:r w:rsidRPr="005B44C8">
        <w:rPr>
          <w:rFonts w:ascii="宋体" w:hAnsi="宋体" w:cs="宋体" w:hint="eastAsia"/>
          <w:szCs w:val="21"/>
        </w:rPr>
        <w:t>19.5 供应商拒不按照磋商小组要求</w:t>
      </w:r>
      <w:proofErr w:type="gramStart"/>
      <w:r w:rsidRPr="005B44C8">
        <w:rPr>
          <w:rFonts w:ascii="宋体" w:hAnsi="宋体" w:cs="宋体" w:hint="eastAsia"/>
          <w:szCs w:val="21"/>
        </w:rPr>
        <w:t>作出</w:t>
      </w:r>
      <w:proofErr w:type="gramEnd"/>
      <w:r w:rsidRPr="005B44C8">
        <w:rPr>
          <w:rFonts w:ascii="宋体" w:hAnsi="宋体" w:cs="宋体" w:hint="eastAsia"/>
          <w:szCs w:val="21"/>
        </w:rPr>
        <w:t>澄清、说明或者补正的，作为无效响应处理。</w:t>
      </w:r>
    </w:p>
    <w:p w14:paraId="26598D12" w14:textId="77777777" w:rsidR="00ED0030" w:rsidRPr="005B44C8" w:rsidRDefault="00B240B9">
      <w:pPr>
        <w:spacing w:line="360" w:lineRule="exact"/>
        <w:ind w:firstLineChars="200" w:firstLine="420"/>
        <w:rPr>
          <w:rFonts w:ascii="宋体" w:hAnsi="宋体" w:cs="宋体"/>
          <w:strike/>
          <w:szCs w:val="21"/>
        </w:rPr>
      </w:pPr>
      <w:r w:rsidRPr="005B44C8">
        <w:rPr>
          <w:rFonts w:ascii="宋体" w:hAnsi="宋体" w:cs="宋体" w:hint="eastAsia"/>
          <w:szCs w:val="21"/>
        </w:rPr>
        <w:t>19.6 磋商小组对磋商响应文件的判定，只依据磋商响应文件内容本身，不</w:t>
      </w:r>
      <w:proofErr w:type="gramStart"/>
      <w:r w:rsidRPr="005B44C8">
        <w:rPr>
          <w:rFonts w:ascii="宋体" w:hAnsi="宋体" w:cs="宋体" w:hint="eastAsia"/>
          <w:szCs w:val="21"/>
        </w:rPr>
        <w:t>依靠磋商</w:t>
      </w:r>
      <w:proofErr w:type="gramEnd"/>
      <w:r w:rsidRPr="005B44C8">
        <w:rPr>
          <w:rFonts w:ascii="宋体" w:hAnsi="宋体" w:cs="宋体" w:hint="eastAsia"/>
          <w:szCs w:val="21"/>
        </w:rPr>
        <w:t>响应文件后的任何外来证明。</w:t>
      </w:r>
    </w:p>
    <w:p w14:paraId="5485AEE6" w14:textId="77777777" w:rsidR="00ED0030" w:rsidRPr="005B44C8" w:rsidRDefault="00B240B9">
      <w:pPr>
        <w:snapToGrid w:val="0"/>
        <w:spacing w:line="360" w:lineRule="exact"/>
        <w:rPr>
          <w:rFonts w:ascii="宋体" w:hAnsi="宋体" w:cs="宋体"/>
          <w:b/>
          <w:szCs w:val="21"/>
        </w:rPr>
      </w:pPr>
      <w:r w:rsidRPr="005B44C8">
        <w:rPr>
          <w:rFonts w:ascii="宋体" w:hAnsi="宋体" w:cs="宋体" w:hint="eastAsia"/>
          <w:b/>
          <w:szCs w:val="21"/>
        </w:rPr>
        <w:t>20.磋商变动实质性内容</w:t>
      </w:r>
    </w:p>
    <w:p w14:paraId="279392B6" w14:textId="77777777" w:rsidR="00ED0030" w:rsidRPr="005B44C8" w:rsidRDefault="00B240B9">
      <w:pPr>
        <w:snapToGrid w:val="0"/>
        <w:spacing w:line="360" w:lineRule="exact"/>
        <w:ind w:firstLineChars="200" w:firstLine="420"/>
        <w:rPr>
          <w:rFonts w:ascii="宋体" w:hAnsi="宋体" w:cs="宋体"/>
          <w:szCs w:val="21"/>
        </w:rPr>
      </w:pPr>
      <w:r w:rsidRPr="005B44C8">
        <w:rPr>
          <w:rFonts w:ascii="宋体" w:hAnsi="宋体" w:cs="宋体" w:hint="eastAsia"/>
          <w:szCs w:val="21"/>
        </w:rPr>
        <w:t>在磋商过程中，磋商小组可以根据磋商文件和磋商情况实质性变动采购需求中的技术、服务要求以及合同草案条款，但不得变动磋商文件中的其他内容。实质性变动的内容，须经</w:t>
      </w:r>
      <w:r w:rsidRPr="005B44C8">
        <w:rPr>
          <w:rFonts w:ascii="宋体" w:hAnsi="宋体" w:cs="宋体" w:hint="eastAsia"/>
          <w:szCs w:val="21"/>
        </w:rPr>
        <w:lastRenderedPageBreak/>
        <w:t>采购人代表确认。对磋商文件</w:t>
      </w:r>
      <w:proofErr w:type="gramStart"/>
      <w:r w:rsidRPr="005B44C8">
        <w:rPr>
          <w:rFonts w:ascii="宋体" w:hAnsi="宋体" w:cs="宋体" w:hint="eastAsia"/>
          <w:szCs w:val="21"/>
        </w:rPr>
        <w:t>作出</w:t>
      </w:r>
      <w:proofErr w:type="gramEnd"/>
      <w:r w:rsidRPr="005B44C8">
        <w:rPr>
          <w:rFonts w:ascii="宋体" w:hAnsi="宋体" w:cs="宋体" w:hint="eastAsia"/>
          <w:szCs w:val="21"/>
        </w:rPr>
        <w:t>的实质性变动是磋商文件的有效组成部分，磋商小组应当及时以书面形式同时通知所有参加磋商的供应商。供应</w:t>
      </w:r>
      <w:proofErr w:type="gramStart"/>
      <w:r w:rsidRPr="005B44C8">
        <w:rPr>
          <w:rFonts w:ascii="宋体" w:hAnsi="宋体" w:cs="宋体" w:hint="eastAsia"/>
          <w:szCs w:val="21"/>
        </w:rPr>
        <w:t>商按照</w:t>
      </w:r>
      <w:proofErr w:type="gramEnd"/>
      <w:r w:rsidRPr="005B44C8">
        <w:rPr>
          <w:rFonts w:ascii="宋体" w:hAnsi="宋体" w:cs="宋体" w:hint="eastAsia"/>
          <w:szCs w:val="21"/>
        </w:rPr>
        <w:t>磋商文件的变动情况和磋商小组的要求重新提交响应文件，并由其法定代表人或授权代表签字或者加盖公章。由授权代表签字的，应当附法定代表人授权书。</w:t>
      </w:r>
    </w:p>
    <w:p w14:paraId="63700BD5" w14:textId="77777777" w:rsidR="00ED0030" w:rsidRPr="005B44C8" w:rsidRDefault="00B240B9">
      <w:pPr>
        <w:snapToGrid w:val="0"/>
        <w:spacing w:line="360" w:lineRule="exact"/>
        <w:ind w:firstLineChars="200" w:firstLine="420"/>
        <w:rPr>
          <w:rFonts w:ascii="宋体" w:hAnsi="宋体" w:cs="宋体"/>
          <w:szCs w:val="21"/>
        </w:rPr>
      </w:pPr>
      <w:r w:rsidRPr="005B44C8">
        <w:rPr>
          <w:rFonts w:ascii="宋体" w:hAnsi="宋体" w:cs="宋体" w:hint="eastAsia"/>
          <w:szCs w:val="21"/>
        </w:rPr>
        <w:t>已提交响应文件的供应商，在提交最后报价前，可以根据磋商情况退出磋商，代理机构退还该供应商磋商保证金。</w:t>
      </w:r>
    </w:p>
    <w:p w14:paraId="5C82E1AA" w14:textId="77777777" w:rsidR="00ED0030" w:rsidRPr="005B44C8" w:rsidRDefault="00B240B9">
      <w:pPr>
        <w:spacing w:line="360" w:lineRule="exact"/>
        <w:rPr>
          <w:rFonts w:ascii="宋体" w:hAnsi="宋体" w:cs="宋体"/>
          <w:b/>
          <w:kern w:val="0"/>
          <w:szCs w:val="21"/>
        </w:rPr>
      </w:pPr>
      <w:r w:rsidRPr="005B44C8">
        <w:rPr>
          <w:rFonts w:ascii="宋体" w:hAnsi="宋体" w:cs="宋体" w:hint="eastAsia"/>
          <w:b/>
          <w:kern w:val="0"/>
          <w:szCs w:val="21"/>
        </w:rPr>
        <w:t>21.</w:t>
      </w:r>
      <w:r w:rsidRPr="005B44C8">
        <w:rPr>
          <w:rFonts w:ascii="宋体" w:hAnsi="宋体" w:cs="宋体" w:hint="eastAsia"/>
          <w:b/>
          <w:szCs w:val="21"/>
        </w:rPr>
        <w:t xml:space="preserve"> 出现下列情形之一的，终止竞争性磋商采购活动</w:t>
      </w:r>
    </w:p>
    <w:p w14:paraId="24181731" w14:textId="77777777" w:rsidR="00ED0030" w:rsidRPr="005B44C8" w:rsidRDefault="00B240B9">
      <w:pPr>
        <w:spacing w:line="360" w:lineRule="exact"/>
        <w:ind w:firstLineChars="200" w:firstLine="420"/>
        <w:rPr>
          <w:rFonts w:ascii="宋体" w:hAnsi="宋体" w:cs="宋体"/>
          <w:szCs w:val="21"/>
        </w:rPr>
      </w:pPr>
      <w:r w:rsidRPr="005B44C8">
        <w:rPr>
          <w:rFonts w:ascii="宋体" w:hAnsi="宋体" w:cs="宋体" w:hint="eastAsia"/>
          <w:szCs w:val="21"/>
        </w:rPr>
        <w:t>21.1 因情况变化，不再符合规定的竞争性磋商采购方式适用情形的；</w:t>
      </w:r>
    </w:p>
    <w:p w14:paraId="4B3E83DF" w14:textId="77777777" w:rsidR="00ED0030" w:rsidRPr="005B44C8" w:rsidRDefault="00B240B9">
      <w:pPr>
        <w:spacing w:line="360" w:lineRule="exact"/>
        <w:ind w:firstLineChars="200" w:firstLine="420"/>
        <w:rPr>
          <w:rFonts w:ascii="宋体" w:hAnsi="宋体" w:cs="宋体"/>
          <w:szCs w:val="21"/>
        </w:rPr>
      </w:pPr>
      <w:r w:rsidRPr="005B44C8">
        <w:rPr>
          <w:rFonts w:ascii="宋体" w:hAnsi="宋体" w:cs="宋体" w:hint="eastAsia"/>
          <w:szCs w:val="21"/>
        </w:rPr>
        <w:t>21.2 出现影响采购公正的违法、违规行为的；</w:t>
      </w:r>
    </w:p>
    <w:p w14:paraId="3855F062" w14:textId="77777777" w:rsidR="00ED0030" w:rsidRPr="005B44C8" w:rsidRDefault="00B240B9">
      <w:pPr>
        <w:spacing w:line="360" w:lineRule="exact"/>
        <w:ind w:firstLineChars="200" w:firstLine="420"/>
        <w:rPr>
          <w:rFonts w:ascii="宋体" w:hAnsi="宋体" w:cs="宋体"/>
          <w:szCs w:val="21"/>
        </w:rPr>
      </w:pPr>
      <w:r w:rsidRPr="005B44C8">
        <w:rPr>
          <w:rFonts w:ascii="宋体" w:hAnsi="宋体" w:cs="宋体" w:hint="eastAsia"/>
          <w:szCs w:val="21"/>
        </w:rPr>
        <w:t>21.3 供应商的最终报价均超过了采购预算，采购人不能支付的；</w:t>
      </w:r>
    </w:p>
    <w:p w14:paraId="53F3A86E" w14:textId="77777777" w:rsidR="00ED0030" w:rsidRPr="005B44C8" w:rsidRDefault="00B240B9">
      <w:pPr>
        <w:spacing w:line="360" w:lineRule="exact"/>
        <w:ind w:firstLineChars="200" w:firstLine="420"/>
        <w:rPr>
          <w:rFonts w:ascii="宋体" w:hAnsi="宋体" w:cs="宋体"/>
          <w:szCs w:val="21"/>
        </w:rPr>
      </w:pPr>
      <w:r w:rsidRPr="005B44C8">
        <w:rPr>
          <w:rFonts w:ascii="宋体" w:hAnsi="宋体" w:cs="宋体" w:hint="eastAsia"/>
          <w:szCs w:val="21"/>
        </w:rPr>
        <w:t>21.4 因重大变故，采购任务取消的。</w:t>
      </w:r>
    </w:p>
    <w:p w14:paraId="45917314" w14:textId="77777777" w:rsidR="00ED0030" w:rsidRPr="005B44C8" w:rsidRDefault="00B240B9">
      <w:pPr>
        <w:spacing w:line="360" w:lineRule="exact"/>
        <w:ind w:firstLineChars="200" w:firstLine="422"/>
        <w:rPr>
          <w:rFonts w:ascii="宋体" w:hAnsi="宋体" w:cs="宋体"/>
          <w:szCs w:val="21"/>
        </w:rPr>
      </w:pPr>
      <w:r w:rsidRPr="005B44C8">
        <w:rPr>
          <w:rFonts w:ascii="宋体" w:hAnsi="宋体" w:cs="宋体" w:hint="eastAsia"/>
          <w:b/>
          <w:szCs w:val="21"/>
        </w:rPr>
        <w:t>22.评审方法</w:t>
      </w:r>
    </w:p>
    <w:p w14:paraId="77F8AE6A" w14:textId="0CACE047" w:rsidR="00ED0030" w:rsidRPr="005B44C8" w:rsidRDefault="00B240B9">
      <w:pPr>
        <w:spacing w:line="360" w:lineRule="exact"/>
        <w:ind w:firstLineChars="200" w:firstLine="420"/>
        <w:rPr>
          <w:rFonts w:ascii="宋体" w:hAnsi="宋体" w:cs="宋体"/>
          <w:szCs w:val="21"/>
        </w:rPr>
      </w:pPr>
      <w:r w:rsidRPr="005B44C8">
        <w:rPr>
          <w:rFonts w:ascii="宋体" w:hAnsi="宋体" w:cs="宋体" w:hint="eastAsia"/>
          <w:szCs w:val="21"/>
        </w:rPr>
        <w:t xml:space="preserve">22.1 </w:t>
      </w:r>
      <w:r w:rsidRPr="005B44C8">
        <w:rPr>
          <w:rFonts w:ascii="宋体" w:hAnsi="宋体" w:cs="宋体" w:hint="eastAsia"/>
          <w:b/>
          <w:szCs w:val="21"/>
        </w:rPr>
        <w:t>本项目采用综合评分法</w:t>
      </w:r>
      <w:r w:rsidRPr="005B44C8">
        <w:rPr>
          <w:rFonts w:ascii="宋体" w:hAnsi="宋体" w:cs="宋体" w:hint="eastAsia"/>
          <w:szCs w:val="21"/>
        </w:rPr>
        <w:t>，磋商响应文件满足磋商文件全部实质性要求</w:t>
      </w:r>
      <w:proofErr w:type="gramStart"/>
      <w:r w:rsidRPr="005B44C8">
        <w:rPr>
          <w:rFonts w:ascii="宋体" w:hAnsi="宋体" w:cs="宋体" w:hint="eastAsia"/>
          <w:szCs w:val="21"/>
        </w:rPr>
        <w:t>且按照</w:t>
      </w:r>
      <w:proofErr w:type="gramEnd"/>
      <w:r w:rsidRPr="005B44C8">
        <w:rPr>
          <w:rFonts w:ascii="宋体" w:hAnsi="宋体" w:cs="宋体" w:hint="eastAsia"/>
          <w:szCs w:val="21"/>
        </w:rPr>
        <w:t>评审因素的量化指标（即评分细则）得分最高的供应商为成交供应商。</w:t>
      </w:r>
      <w:r w:rsidR="00660CE6" w:rsidRPr="00660CE6">
        <w:rPr>
          <w:rFonts w:ascii="宋体" w:hAnsi="宋体" w:cs="宋体" w:hint="eastAsia"/>
          <w:szCs w:val="21"/>
        </w:rPr>
        <w:t>3个标段同时评审，按标段1、标段2、标段3的顺序依次确定成交供应商，前1标段确定为第一成交候选人的供应商不再列为后续标段的成交候选人，由第二成交候选人递补，依次类推。</w:t>
      </w:r>
    </w:p>
    <w:p w14:paraId="1A4804C8" w14:textId="77777777" w:rsidR="00ED0030" w:rsidRPr="005B44C8" w:rsidRDefault="00B240B9">
      <w:pPr>
        <w:spacing w:line="360" w:lineRule="exact"/>
        <w:ind w:firstLine="420"/>
        <w:rPr>
          <w:rFonts w:ascii="宋体" w:hAnsi="宋体" w:cs="宋体"/>
          <w:szCs w:val="21"/>
        </w:rPr>
      </w:pPr>
      <w:r w:rsidRPr="005B44C8">
        <w:rPr>
          <w:rFonts w:ascii="宋体" w:hAnsi="宋体" w:cs="宋体" w:hint="eastAsia"/>
          <w:kern w:val="0"/>
          <w:szCs w:val="21"/>
        </w:rPr>
        <w:t xml:space="preserve">22.2 </w:t>
      </w:r>
      <w:r w:rsidRPr="005B44C8">
        <w:rPr>
          <w:rFonts w:ascii="宋体" w:hAnsi="宋体" w:cs="宋体" w:hint="eastAsia"/>
          <w:b/>
          <w:szCs w:val="21"/>
          <w:u w:val="single"/>
        </w:rPr>
        <w:t>采购人</w:t>
      </w:r>
      <w:proofErr w:type="gramStart"/>
      <w:r w:rsidRPr="005B44C8">
        <w:rPr>
          <w:rFonts w:ascii="宋体" w:hAnsi="宋体" w:cs="宋体" w:hint="eastAsia"/>
          <w:b/>
          <w:szCs w:val="21"/>
          <w:u w:val="single"/>
        </w:rPr>
        <w:t>授权磋商</w:t>
      </w:r>
      <w:proofErr w:type="gramEnd"/>
      <w:r w:rsidRPr="005B44C8">
        <w:rPr>
          <w:rFonts w:ascii="宋体" w:hAnsi="宋体" w:cs="宋体" w:hint="eastAsia"/>
          <w:b/>
          <w:szCs w:val="21"/>
          <w:u w:val="single"/>
        </w:rPr>
        <w:t>小组直接确定成交供应商。</w:t>
      </w:r>
    </w:p>
    <w:p w14:paraId="57EC3243" w14:textId="77777777" w:rsidR="00ED0030" w:rsidRPr="005B44C8" w:rsidRDefault="00B240B9">
      <w:pPr>
        <w:pStyle w:val="a3"/>
        <w:overflowPunct w:val="0"/>
        <w:spacing w:line="360" w:lineRule="exact"/>
        <w:ind w:firstLine="0"/>
        <w:rPr>
          <w:rFonts w:hAnsi="宋体" w:cs="宋体"/>
          <w:b/>
          <w:sz w:val="21"/>
          <w:szCs w:val="21"/>
        </w:rPr>
      </w:pPr>
      <w:r w:rsidRPr="005B44C8">
        <w:rPr>
          <w:rFonts w:hAnsi="宋体" w:cs="宋体" w:hint="eastAsia"/>
          <w:b/>
          <w:sz w:val="21"/>
          <w:szCs w:val="21"/>
        </w:rPr>
        <w:t>23.</w:t>
      </w:r>
      <w:r w:rsidRPr="005B44C8">
        <w:rPr>
          <w:rStyle w:val="Char0"/>
          <w:rFonts w:hAnsi="宋体" w:cs="宋体" w:hint="eastAsia"/>
          <w:sz w:val="21"/>
          <w:szCs w:val="21"/>
        </w:rPr>
        <w:t>成交结果</w:t>
      </w:r>
      <w:r w:rsidRPr="005B44C8">
        <w:rPr>
          <w:rFonts w:hAnsi="宋体" w:cs="宋体" w:hint="eastAsia"/>
          <w:b/>
          <w:sz w:val="21"/>
          <w:szCs w:val="21"/>
        </w:rPr>
        <w:t>及公示</w:t>
      </w:r>
    </w:p>
    <w:p w14:paraId="1B512ABB" w14:textId="77777777" w:rsidR="00ED0030" w:rsidRPr="005B44C8" w:rsidRDefault="00B240B9">
      <w:pPr>
        <w:pStyle w:val="a3"/>
        <w:overflowPunct w:val="0"/>
        <w:spacing w:line="360" w:lineRule="exact"/>
        <w:ind w:firstLineChars="200"/>
        <w:rPr>
          <w:rFonts w:hAnsi="宋体" w:cs="宋体"/>
          <w:sz w:val="21"/>
          <w:szCs w:val="21"/>
        </w:rPr>
      </w:pPr>
      <w:r w:rsidRPr="005B44C8">
        <w:rPr>
          <w:rFonts w:hAnsi="宋体" w:cs="宋体" w:hint="eastAsia"/>
          <w:sz w:val="21"/>
          <w:szCs w:val="21"/>
        </w:rPr>
        <w:t>代理机构将成交结果在原公告媒体上予以公告。公告期限为1个工作日。</w:t>
      </w:r>
    </w:p>
    <w:p w14:paraId="13E0FB1D" w14:textId="77777777" w:rsidR="00ED0030" w:rsidRPr="005B44C8" w:rsidRDefault="00B240B9">
      <w:pPr>
        <w:pStyle w:val="a3"/>
        <w:overflowPunct w:val="0"/>
        <w:spacing w:line="360" w:lineRule="exact"/>
        <w:ind w:firstLine="0"/>
        <w:rPr>
          <w:rFonts w:hAnsi="宋体" w:cs="宋体"/>
          <w:b/>
          <w:sz w:val="21"/>
          <w:szCs w:val="21"/>
        </w:rPr>
      </w:pPr>
      <w:r w:rsidRPr="005B44C8">
        <w:rPr>
          <w:rFonts w:hAnsi="宋体" w:cs="宋体" w:hint="eastAsia"/>
          <w:b/>
          <w:sz w:val="21"/>
          <w:szCs w:val="21"/>
        </w:rPr>
        <w:t>24.成交通知书</w:t>
      </w:r>
    </w:p>
    <w:p w14:paraId="390E3D56" w14:textId="77777777" w:rsidR="00ED0030" w:rsidRPr="005B44C8" w:rsidRDefault="00B240B9">
      <w:pPr>
        <w:pStyle w:val="a3"/>
        <w:overflowPunct w:val="0"/>
        <w:spacing w:line="360" w:lineRule="exact"/>
        <w:ind w:firstLineChars="200"/>
        <w:rPr>
          <w:rFonts w:hAnsi="宋体" w:cs="宋体"/>
          <w:b/>
          <w:sz w:val="21"/>
          <w:szCs w:val="21"/>
        </w:rPr>
      </w:pPr>
      <w:r w:rsidRPr="005B44C8">
        <w:rPr>
          <w:rFonts w:hAnsi="宋体" w:cs="宋体" w:hint="eastAsia"/>
          <w:sz w:val="21"/>
          <w:szCs w:val="21"/>
        </w:rPr>
        <w:t>24.1 成交结果确定后，代理机构将向成交供应商发出成交通知书。</w:t>
      </w:r>
    </w:p>
    <w:p w14:paraId="7253CFC0" w14:textId="77777777" w:rsidR="00ED0030" w:rsidRPr="005B44C8" w:rsidRDefault="00B240B9">
      <w:pPr>
        <w:pStyle w:val="a3"/>
        <w:overflowPunct w:val="0"/>
        <w:spacing w:line="360" w:lineRule="exact"/>
        <w:ind w:firstLineChars="200"/>
        <w:rPr>
          <w:rFonts w:hAnsi="宋体" w:cs="宋体"/>
          <w:b/>
          <w:sz w:val="21"/>
          <w:szCs w:val="21"/>
        </w:rPr>
      </w:pPr>
      <w:r w:rsidRPr="005B44C8">
        <w:rPr>
          <w:rFonts w:hAnsi="宋体" w:cs="宋体" w:hint="eastAsia"/>
          <w:sz w:val="21"/>
          <w:szCs w:val="21"/>
        </w:rPr>
        <w:t>24.2 成交通知书对采购人和成交供应商具有法律约束力。成交通知书发出后，采购人改变成交结果或者成交供应商放弃成交资格，均应当承担相应的法律责任，且不影响成交服务费的支付。</w:t>
      </w:r>
    </w:p>
    <w:p w14:paraId="1455EBD8" w14:textId="77777777" w:rsidR="00ED0030" w:rsidRPr="005B44C8" w:rsidRDefault="00B240B9">
      <w:pPr>
        <w:pStyle w:val="a3"/>
        <w:overflowPunct w:val="0"/>
        <w:spacing w:line="360" w:lineRule="exact"/>
        <w:ind w:firstLineChars="200"/>
        <w:rPr>
          <w:rFonts w:hAnsi="宋体" w:cs="宋体"/>
          <w:b/>
          <w:sz w:val="21"/>
          <w:szCs w:val="21"/>
        </w:rPr>
      </w:pPr>
      <w:r w:rsidRPr="005B44C8">
        <w:rPr>
          <w:rFonts w:hAnsi="宋体" w:cs="宋体" w:hint="eastAsia"/>
          <w:sz w:val="21"/>
          <w:szCs w:val="21"/>
        </w:rPr>
        <w:t>24.3 代理机构及采购人对未成交供应商不承担解释未成交原因的义务。</w:t>
      </w:r>
    </w:p>
    <w:p w14:paraId="3F4570F2" w14:textId="77777777" w:rsidR="00ED0030" w:rsidRPr="005B44C8" w:rsidRDefault="00B240B9">
      <w:pPr>
        <w:spacing w:line="360" w:lineRule="exact"/>
        <w:rPr>
          <w:rFonts w:ascii="宋体" w:hAnsi="宋体" w:cs="宋体"/>
          <w:b/>
          <w:szCs w:val="21"/>
        </w:rPr>
      </w:pPr>
      <w:r w:rsidRPr="005B44C8">
        <w:rPr>
          <w:rFonts w:ascii="宋体" w:hAnsi="宋体" w:cs="宋体" w:hint="eastAsia"/>
          <w:b/>
          <w:szCs w:val="21"/>
        </w:rPr>
        <w:t>2</w:t>
      </w:r>
      <w:r w:rsidR="00464CFC" w:rsidRPr="005B44C8">
        <w:rPr>
          <w:rFonts w:ascii="宋体" w:hAnsi="宋体" w:cs="宋体" w:hint="eastAsia"/>
          <w:b/>
          <w:szCs w:val="21"/>
        </w:rPr>
        <w:t>5</w:t>
      </w:r>
      <w:r w:rsidRPr="005B44C8">
        <w:rPr>
          <w:rFonts w:ascii="宋体" w:hAnsi="宋体" w:cs="宋体" w:hint="eastAsia"/>
          <w:b/>
          <w:szCs w:val="21"/>
        </w:rPr>
        <w:t>.代理机构服务费</w:t>
      </w:r>
    </w:p>
    <w:p w14:paraId="660AC595" w14:textId="77777777" w:rsidR="00ED0030" w:rsidRPr="005B44C8" w:rsidRDefault="00464CFC">
      <w:pPr>
        <w:spacing w:line="360" w:lineRule="exact"/>
        <w:ind w:firstLineChars="200" w:firstLine="420"/>
        <w:rPr>
          <w:rFonts w:ascii="宋体" w:hAnsi="宋体" w:cs="宋体"/>
          <w:szCs w:val="21"/>
        </w:rPr>
      </w:pPr>
      <w:r w:rsidRPr="005B44C8">
        <w:rPr>
          <w:rFonts w:ascii="宋体" w:hAnsi="宋体" w:cs="宋体" w:hint="eastAsia"/>
          <w:szCs w:val="21"/>
        </w:rPr>
        <w:t>25.</w:t>
      </w:r>
      <w:r w:rsidR="00B240B9" w:rsidRPr="005B44C8">
        <w:rPr>
          <w:rFonts w:ascii="宋体" w:hAnsi="宋体" w:cs="宋体" w:hint="eastAsia"/>
          <w:szCs w:val="21"/>
        </w:rPr>
        <w:t>1 代理服务收费标准</w:t>
      </w:r>
    </w:p>
    <w:tbl>
      <w:tblPr>
        <w:tblW w:w="5437" w:type="dxa"/>
        <w:tblInd w:w="1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27"/>
        <w:gridCol w:w="2410"/>
      </w:tblGrid>
      <w:tr w:rsidR="005B44C8" w:rsidRPr="005B44C8" w14:paraId="4694CB3F" w14:textId="77777777">
        <w:trPr>
          <w:trHeight w:val="1853"/>
        </w:trPr>
        <w:tc>
          <w:tcPr>
            <w:tcW w:w="3027" w:type="dxa"/>
          </w:tcPr>
          <w:p w14:paraId="464AE4E2" w14:textId="77777777" w:rsidR="00ED0030" w:rsidRPr="005B44C8" w:rsidRDefault="00000000">
            <w:pPr>
              <w:spacing w:line="440" w:lineRule="exact"/>
              <w:ind w:firstLineChars="450" w:firstLine="945"/>
              <w:rPr>
                <w:rFonts w:ascii="宋体" w:hAnsi="宋体" w:cs="宋体"/>
                <w:bCs/>
                <w:szCs w:val="21"/>
              </w:rPr>
            </w:pPr>
            <w:r>
              <w:rPr>
                <w:rFonts w:ascii="宋体" w:hAnsi="宋体" w:cs="宋体"/>
                <w:bCs/>
                <w:szCs w:val="21"/>
              </w:rPr>
              <w:pict w14:anchorId="4BC7666A">
                <v:line id="Line 47" o:spid="_x0000_s2050" style="position:absolute;left:0;text-align:left;flip:x y;z-index:251666432" from="27pt,-.4pt" to="145.65pt,131.5pt" o:gfxdata="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Kxps4PUAAAACAEAAA8A&#10;AAAAAAAAAQAgAAAAIgAAAGRycy9kb3ducmV2LnhtbFBLAQIUABQAAAAIAIdO4kAdhWMM4gEAAMgD&#10;AAAOAAAAAAAAAAEAIAAAACMBAABkcnMvZTJvRG9jLnhtbFBLBQYAAAAABgAGAFkBAAB3BQAAAAA=&#10;"/>
              </w:pict>
            </w:r>
            <w:r>
              <w:rPr>
                <w:rFonts w:ascii="宋体" w:hAnsi="宋体" w:cs="宋体"/>
                <w:bCs/>
                <w:szCs w:val="21"/>
              </w:rPr>
              <w:pict w14:anchorId="3BB0D417">
                <v:line id="Line 45" o:spid="_x0000_s2053" style="position:absolute;left:0;text-align:left;z-index:251664384" from="-8.9pt,-.4pt" to="-8.85pt,-.4pt" o:gfxdata="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IbTGvjSAAAABwEAAA8AAAAAAAAAAQAgAAAAIgAAAGRycy9kb3du&#10;cmV2LnhtbFBLAQIUABQAAAAIAIdO4kB+dWaVzAEAAKoDAAAOAAAAAAAAAAEAIAAAACEBAABkcnMv&#10;ZTJvRG9jLnhtbFBLBQYAAAAABgAGAFkBAABfBQAAAAA=&#10;"/>
              </w:pict>
            </w:r>
            <w:r w:rsidR="00B240B9" w:rsidRPr="005B44C8">
              <w:rPr>
                <w:rFonts w:ascii="宋体" w:hAnsi="宋体" w:cs="宋体" w:hint="eastAsia"/>
                <w:bCs/>
                <w:szCs w:val="21"/>
              </w:rPr>
              <w:t>服</w:t>
            </w:r>
          </w:p>
          <w:p w14:paraId="423B8054" w14:textId="77777777" w:rsidR="00ED0030" w:rsidRPr="005B44C8" w:rsidRDefault="00B240B9">
            <w:pPr>
              <w:spacing w:line="440" w:lineRule="exact"/>
              <w:ind w:firstLineChars="100" w:firstLine="210"/>
              <w:rPr>
                <w:rFonts w:ascii="宋体" w:hAnsi="宋体" w:cs="宋体"/>
                <w:bCs/>
                <w:szCs w:val="21"/>
              </w:rPr>
            </w:pPr>
            <w:r w:rsidRPr="005B44C8">
              <w:rPr>
                <w:rFonts w:ascii="宋体" w:hAnsi="宋体" w:cs="宋体" w:hint="eastAsia"/>
                <w:bCs/>
                <w:szCs w:val="21"/>
              </w:rPr>
              <w:t xml:space="preserve">费　　</w:t>
            </w:r>
            <w:proofErr w:type="gramStart"/>
            <w:r w:rsidRPr="005B44C8">
              <w:rPr>
                <w:rFonts w:ascii="宋体" w:hAnsi="宋体" w:cs="宋体" w:hint="eastAsia"/>
                <w:bCs/>
                <w:szCs w:val="21"/>
              </w:rPr>
              <w:t xml:space="preserve">　</w:t>
            </w:r>
            <w:proofErr w:type="gramEnd"/>
            <w:r w:rsidRPr="005B44C8">
              <w:rPr>
                <w:rFonts w:ascii="宋体" w:hAnsi="宋体" w:cs="宋体" w:hint="eastAsia"/>
                <w:bCs/>
                <w:szCs w:val="21"/>
              </w:rPr>
              <w:t xml:space="preserve">   </w:t>
            </w:r>
            <w:proofErr w:type="gramStart"/>
            <w:r w:rsidRPr="005B44C8">
              <w:rPr>
                <w:rFonts w:ascii="宋体" w:hAnsi="宋体" w:cs="宋体" w:hint="eastAsia"/>
                <w:bCs/>
                <w:szCs w:val="21"/>
              </w:rPr>
              <w:t>务</w:t>
            </w:r>
            <w:proofErr w:type="gramEnd"/>
          </w:p>
          <w:p w14:paraId="7FB6E244" w14:textId="77777777" w:rsidR="00ED0030" w:rsidRPr="005B44C8" w:rsidRDefault="00000000">
            <w:pPr>
              <w:spacing w:line="440" w:lineRule="exact"/>
              <w:ind w:firstLineChars="600" w:firstLine="1260"/>
              <w:rPr>
                <w:rFonts w:ascii="宋体" w:hAnsi="宋体" w:cs="宋体"/>
                <w:bCs/>
                <w:szCs w:val="21"/>
              </w:rPr>
            </w:pPr>
            <w:r>
              <w:rPr>
                <w:rFonts w:ascii="宋体" w:hAnsi="宋体" w:cs="宋体"/>
                <w:bCs/>
                <w:szCs w:val="21"/>
              </w:rPr>
              <w:pict w14:anchorId="09C53932">
                <v:line id="Line 46" o:spid="_x0000_s2052" style="position:absolute;left:0;text-align:left;flip:x y;z-index:251665408" from="-6.55pt,7.15pt" to="145.65pt,87.5pt" o:gfxdata="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4dmGCNUAAAAKAQAADwAA&#10;AAAAAAABACAAAAAiAAAAZHJzL2Rvd25yZXYueG1sUEsBAhQAFAAAAAgAh07iQLTSAxvgAQAAyAMA&#10;AA4AAAAAAAAAAQAgAAAAJAEAAGRycy9lMm9Eb2MueG1sUEsFBgAAAAAGAAYAWQEAAHYFAAAAAA==&#10;"/>
              </w:pict>
            </w:r>
            <w:r w:rsidR="00B240B9" w:rsidRPr="005B44C8">
              <w:rPr>
                <w:rFonts w:ascii="宋体" w:hAnsi="宋体" w:cs="宋体" w:hint="eastAsia"/>
                <w:bCs/>
                <w:szCs w:val="21"/>
              </w:rPr>
              <w:t xml:space="preserve">　   类</w:t>
            </w:r>
          </w:p>
          <w:p w14:paraId="26133D0C" w14:textId="77777777" w:rsidR="00ED0030" w:rsidRPr="005B44C8" w:rsidRDefault="00B240B9">
            <w:pPr>
              <w:spacing w:line="440" w:lineRule="exact"/>
              <w:ind w:firstLineChars="500" w:firstLine="1050"/>
              <w:rPr>
                <w:rFonts w:ascii="宋体" w:hAnsi="宋体" w:cs="宋体"/>
                <w:bCs/>
                <w:szCs w:val="21"/>
              </w:rPr>
            </w:pPr>
            <w:r w:rsidRPr="005B44C8">
              <w:rPr>
                <w:rFonts w:ascii="宋体" w:hAnsi="宋体" w:cs="宋体" w:hint="eastAsia"/>
                <w:bCs/>
                <w:szCs w:val="21"/>
              </w:rPr>
              <w:t>率　       型</w:t>
            </w:r>
          </w:p>
          <w:p w14:paraId="4B19B007" w14:textId="77777777" w:rsidR="00ED0030" w:rsidRPr="005B44C8" w:rsidRDefault="00B240B9">
            <w:pPr>
              <w:spacing w:line="440" w:lineRule="exact"/>
              <w:ind w:firstLineChars="500" w:firstLine="1050"/>
              <w:rPr>
                <w:rFonts w:ascii="宋体" w:hAnsi="宋体" w:cs="宋体"/>
                <w:bCs/>
                <w:szCs w:val="21"/>
              </w:rPr>
            </w:pPr>
            <w:r w:rsidRPr="005B44C8">
              <w:rPr>
                <w:rFonts w:ascii="宋体" w:hAnsi="宋体" w:cs="宋体" w:hint="eastAsia"/>
                <w:bCs/>
                <w:szCs w:val="21"/>
              </w:rPr>
              <w:t xml:space="preserve">　　　　</w:t>
            </w:r>
          </w:p>
          <w:p w14:paraId="3382DF00" w14:textId="1715371C" w:rsidR="00ED0030" w:rsidRPr="005B44C8" w:rsidRDefault="00D47738">
            <w:pPr>
              <w:spacing w:line="440" w:lineRule="exact"/>
              <w:rPr>
                <w:rFonts w:ascii="宋体" w:hAnsi="宋体" w:cs="宋体"/>
                <w:bCs/>
                <w:szCs w:val="21"/>
              </w:rPr>
            </w:pPr>
            <w:r>
              <w:rPr>
                <w:rFonts w:ascii="宋体" w:hAnsi="宋体" w:cs="宋体" w:hint="eastAsia"/>
                <w:bCs/>
                <w:szCs w:val="21"/>
              </w:rPr>
              <w:t>各标段预算</w:t>
            </w:r>
            <w:r w:rsidR="00B240B9" w:rsidRPr="005B44C8">
              <w:rPr>
                <w:rFonts w:ascii="宋体" w:hAnsi="宋体" w:cs="宋体" w:hint="eastAsia"/>
                <w:bCs/>
                <w:szCs w:val="21"/>
              </w:rPr>
              <w:t>金额（万元）</w:t>
            </w:r>
          </w:p>
        </w:tc>
        <w:tc>
          <w:tcPr>
            <w:tcW w:w="2410" w:type="dxa"/>
            <w:vAlign w:val="center"/>
          </w:tcPr>
          <w:p w14:paraId="3EB1D067" w14:textId="77777777" w:rsidR="00ED0030" w:rsidRPr="005B44C8" w:rsidRDefault="00B240B9">
            <w:pPr>
              <w:spacing w:line="440" w:lineRule="exact"/>
              <w:jc w:val="center"/>
              <w:rPr>
                <w:rFonts w:ascii="宋体" w:hAnsi="宋体" w:cs="宋体"/>
                <w:bCs/>
                <w:szCs w:val="21"/>
              </w:rPr>
            </w:pPr>
            <w:r w:rsidRPr="005B44C8">
              <w:rPr>
                <w:rFonts w:ascii="宋体" w:hAnsi="宋体" w:cs="宋体" w:hint="eastAsia"/>
                <w:bCs/>
                <w:szCs w:val="21"/>
              </w:rPr>
              <w:t>服务类</w:t>
            </w:r>
          </w:p>
        </w:tc>
      </w:tr>
      <w:tr w:rsidR="005B44C8" w:rsidRPr="005B44C8" w14:paraId="417873F9" w14:textId="77777777">
        <w:tc>
          <w:tcPr>
            <w:tcW w:w="3027" w:type="dxa"/>
          </w:tcPr>
          <w:p w14:paraId="554602D5" w14:textId="77777777" w:rsidR="00ED0030" w:rsidRPr="005B44C8" w:rsidRDefault="00B240B9">
            <w:pPr>
              <w:spacing w:line="280" w:lineRule="exact"/>
              <w:jc w:val="center"/>
              <w:rPr>
                <w:rFonts w:ascii="宋体" w:hAnsi="宋体" w:cs="宋体"/>
                <w:szCs w:val="21"/>
              </w:rPr>
            </w:pPr>
            <w:r w:rsidRPr="005B44C8">
              <w:rPr>
                <w:rFonts w:ascii="宋体" w:hAnsi="宋体" w:cs="宋体" w:hint="eastAsia"/>
                <w:szCs w:val="21"/>
              </w:rPr>
              <w:t>100（含，下同）以下</w:t>
            </w:r>
          </w:p>
        </w:tc>
        <w:tc>
          <w:tcPr>
            <w:tcW w:w="2410" w:type="dxa"/>
          </w:tcPr>
          <w:p w14:paraId="79E78223" w14:textId="77777777" w:rsidR="00ED0030" w:rsidRPr="005B44C8" w:rsidRDefault="00B240B9">
            <w:pPr>
              <w:spacing w:line="280" w:lineRule="exact"/>
              <w:jc w:val="center"/>
              <w:rPr>
                <w:rFonts w:ascii="宋体" w:hAnsi="宋体" w:cs="宋体"/>
                <w:szCs w:val="21"/>
              </w:rPr>
            </w:pPr>
            <w:r w:rsidRPr="005B44C8">
              <w:rPr>
                <w:rFonts w:ascii="宋体" w:hAnsi="宋体" w:cs="宋体" w:hint="eastAsia"/>
                <w:szCs w:val="21"/>
              </w:rPr>
              <w:t>1.5%</w:t>
            </w:r>
          </w:p>
        </w:tc>
      </w:tr>
      <w:tr w:rsidR="005B44C8" w:rsidRPr="005B44C8" w14:paraId="7E49ECB2" w14:textId="77777777">
        <w:tc>
          <w:tcPr>
            <w:tcW w:w="3027" w:type="dxa"/>
          </w:tcPr>
          <w:p w14:paraId="4505E9A7" w14:textId="77777777" w:rsidR="00ED0030" w:rsidRPr="005B44C8" w:rsidRDefault="00B240B9">
            <w:pPr>
              <w:spacing w:line="280" w:lineRule="exact"/>
              <w:jc w:val="center"/>
              <w:rPr>
                <w:rFonts w:ascii="宋体" w:hAnsi="宋体" w:cs="宋体"/>
                <w:szCs w:val="21"/>
              </w:rPr>
            </w:pPr>
            <w:r w:rsidRPr="005B44C8">
              <w:rPr>
                <w:rFonts w:ascii="宋体" w:hAnsi="宋体" w:cs="宋体" w:hint="eastAsia"/>
                <w:szCs w:val="21"/>
              </w:rPr>
              <w:t>100-500</w:t>
            </w:r>
          </w:p>
        </w:tc>
        <w:tc>
          <w:tcPr>
            <w:tcW w:w="2410" w:type="dxa"/>
          </w:tcPr>
          <w:p w14:paraId="0EE18F7A" w14:textId="77777777" w:rsidR="00ED0030" w:rsidRPr="005B44C8" w:rsidRDefault="00B240B9">
            <w:pPr>
              <w:spacing w:line="280" w:lineRule="exact"/>
              <w:jc w:val="center"/>
              <w:rPr>
                <w:rFonts w:ascii="宋体" w:hAnsi="宋体" w:cs="宋体"/>
                <w:szCs w:val="21"/>
              </w:rPr>
            </w:pPr>
            <w:r w:rsidRPr="005B44C8">
              <w:rPr>
                <w:rFonts w:ascii="宋体" w:hAnsi="宋体" w:cs="宋体" w:hint="eastAsia"/>
                <w:szCs w:val="21"/>
              </w:rPr>
              <w:t>0.8%</w:t>
            </w:r>
          </w:p>
        </w:tc>
      </w:tr>
      <w:tr w:rsidR="005B44C8" w:rsidRPr="005B44C8" w14:paraId="15FF3FBA" w14:textId="77777777">
        <w:tc>
          <w:tcPr>
            <w:tcW w:w="3027" w:type="dxa"/>
            <w:vAlign w:val="center"/>
          </w:tcPr>
          <w:p w14:paraId="750A5D66" w14:textId="77777777" w:rsidR="00ED0030" w:rsidRPr="005B44C8" w:rsidRDefault="00B240B9">
            <w:pPr>
              <w:spacing w:line="280" w:lineRule="exact"/>
              <w:jc w:val="center"/>
              <w:rPr>
                <w:rFonts w:ascii="宋体" w:hAnsi="宋体" w:cs="宋体"/>
                <w:szCs w:val="21"/>
              </w:rPr>
            </w:pPr>
            <w:r w:rsidRPr="005B44C8">
              <w:rPr>
                <w:rFonts w:ascii="宋体" w:hAnsi="宋体" w:cs="宋体" w:hint="eastAsia"/>
                <w:szCs w:val="21"/>
              </w:rPr>
              <w:t>500—1000</w:t>
            </w:r>
          </w:p>
        </w:tc>
        <w:tc>
          <w:tcPr>
            <w:tcW w:w="2410" w:type="dxa"/>
            <w:vAlign w:val="center"/>
          </w:tcPr>
          <w:p w14:paraId="29AE1242" w14:textId="77777777" w:rsidR="00ED0030" w:rsidRPr="005B44C8" w:rsidRDefault="00B240B9">
            <w:pPr>
              <w:spacing w:line="280" w:lineRule="exact"/>
              <w:jc w:val="center"/>
              <w:rPr>
                <w:rFonts w:ascii="宋体" w:hAnsi="宋体" w:cs="宋体"/>
                <w:szCs w:val="21"/>
              </w:rPr>
            </w:pPr>
            <w:r w:rsidRPr="005B44C8">
              <w:rPr>
                <w:rFonts w:ascii="宋体" w:hAnsi="宋体" w:cs="宋体" w:hint="eastAsia"/>
                <w:szCs w:val="21"/>
              </w:rPr>
              <w:t>0.45%</w:t>
            </w:r>
          </w:p>
        </w:tc>
      </w:tr>
      <w:tr w:rsidR="005B44C8" w:rsidRPr="005B44C8" w14:paraId="4D5614DC" w14:textId="77777777">
        <w:tc>
          <w:tcPr>
            <w:tcW w:w="3027" w:type="dxa"/>
          </w:tcPr>
          <w:p w14:paraId="7C3C7C90" w14:textId="77777777" w:rsidR="00ED0030" w:rsidRPr="005B44C8" w:rsidRDefault="00B240B9">
            <w:pPr>
              <w:spacing w:line="440" w:lineRule="exact"/>
              <w:jc w:val="center"/>
              <w:rPr>
                <w:rFonts w:ascii="宋体" w:hAnsi="宋体" w:cs="宋体"/>
                <w:szCs w:val="21"/>
              </w:rPr>
            </w:pPr>
            <w:r w:rsidRPr="005B44C8">
              <w:rPr>
                <w:rFonts w:ascii="宋体" w:hAnsi="宋体" w:cs="宋体" w:hint="eastAsia"/>
                <w:szCs w:val="21"/>
              </w:rPr>
              <w:t>……</w:t>
            </w:r>
          </w:p>
        </w:tc>
        <w:tc>
          <w:tcPr>
            <w:tcW w:w="2410" w:type="dxa"/>
          </w:tcPr>
          <w:p w14:paraId="378390C8" w14:textId="77777777" w:rsidR="00ED0030" w:rsidRPr="005B44C8" w:rsidRDefault="00B240B9">
            <w:pPr>
              <w:spacing w:line="440" w:lineRule="exact"/>
              <w:jc w:val="center"/>
              <w:rPr>
                <w:rFonts w:ascii="宋体" w:hAnsi="宋体" w:cs="宋体"/>
                <w:szCs w:val="21"/>
              </w:rPr>
            </w:pPr>
            <w:r w:rsidRPr="005B44C8">
              <w:rPr>
                <w:rFonts w:ascii="宋体" w:hAnsi="宋体" w:cs="宋体" w:hint="eastAsia"/>
                <w:szCs w:val="21"/>
              </w:rPr>
              <w:t>……</w:t>
            </w:r>
          </w:p>
        </w:tc>
      </w:tr>
    </w:tbl>
    <w:p w14:paraId="7A6B0B58" w14:textId="77777777" w:rsidR="00ED0030" w:rsidRPr="005B44C8" w:rsidRDefault="00464CFC">
      <w:pPr>
        <w:spacing w:line="360" w:lineRule="exact"/>
        <w:ind w:firstLineChars="200" w:firstLine="420"/>
        <w:jc w:val="left"/>
        <w:rPr>
          <w:rFonts w:ascii="宋体" w:hAnsi="宋体" w:cs="宋体"/>
          <w:szCs w:val="21"/>
        </w:rPr>
      </w:pPr>
      <w:r w:rsidRPr="005B44C8">
        <w:rPr>
          <w:rFonts w:ascii="宋体" w:hAnsi="宋体" w:cs="宋体" w:hint="eastAsia"/>
          <w:szCs w:val="21"/>
        </w:rPr>
        <w:lastRenderedPageBreak/>
        <w:t>25.</w:t>
      </w:r>
      <w:r w:rsidR="00B240B9" w:rsidRPr="005B44C8">
        <w:rPr>
          <w:rFonts w:ascii="宋体" w:hAnsi="宋体" w:cs="宋体" w:hint="eastAsia"/>
          <w:szCs w:val="21"/>
        </w:rPr>
        <w:t xml:space="preserve">2 成交服务收费按差额定率累进法计算。 </w:t>
      </w:r>
    </w:p>
    <w:p w14:paraId="779F1D7C" w14:textId="77777777" w:rsidR="00ED0030" w:rsidRPr="005B44C8" w:rsidRDefault="00464CFC">
      <w:pPr>
        <w:spacing w:line="360" w:lineRule="exact"/>
        <w:ind w:firstLineChars="200" w:firstLine="422"/>
        <w:jc w:val="left"/>
        <w:rPr>
          <w:rFonts w:ascii="宋体" w:hAnsi="宋体" w:cs="宋体"/>
          <w:b/>
          <w:szCs w:val="21"/>
        </w:rPr>
      </w:pPr>
      <w:r w:rsidRPr="005B44C8">
        <w:rPr>
          <w:rFonts w:ascii="宋体" w:hAnsi="宋体" w:cs="宋体" w:hint="eastAsia"/>
          <w:b/>
          <w:szCs w:val="21"/>
        </w:rPr>
        <w:t>25.</w:t>
      </w:r>
      <w:r w:rsidR="00B240B9" w:rsidRPr="005B44C8">
        <w:rPr>
          <w:rFonts w:ascii="宋体" w:hAnsi="宋体" w:cs="宋体" w:hint="eastAsia"/>
          <w:b/>
          <w:szCs w:val="21"/>
        </w:rPr>
        <w:t>3 服务费按照上述标准收取并</w:t>
      </w:r>
      <w:proofErr w:type="gramStart"/>
      <w:r w:rsidR="00B240B9" w:rsidRPr="005B44C8">
        <w:rPr>
          <w:rFonts w:ascii="宋体" w:hAnsi="宋体" w:cs="宋体" w:hint="eastAsia"/>
          <w:b/>
          <w:szCs w:val="21"/>
        </w:rPr>
        <w:t>由成交</w:t>
      </w:r>
      <w:proofErr w:type="gramEnd"/>
      <w:r w:rsidR="00B240B9" w:rsidRPr="005B44C8">
        <w:rPr>
          <w:rFonts w:ascii="宋体" w:hAnsi="宋体" w:cs="宋体" w:hint="eastAsia"/>
          <w:b/>
          <w:szCs w:val="21"/>
        </w:rPr>
        <w:t>供应商承担，</w:t>
      </w:r>
      <w:r w:rsidR="00C71D08" w:rsidRPr="005B44C8">
        <w:rPr>
          <w:rFonts w:ascii="宋体" w:hAnsi="宋体" w:cs="宋体" w:hint="eastAsia"/>
          <w:b/>
          <w:szCs w:val="21"/>
        </w:rPr>
        <w:t>评委费按实收取，</w:t>
      </w:r>
      <w:r w:rsidR="00B240B9" w:rsidRPr="005B44C8">
        <w:rPr>
          <w:rFonts w:ascii="宋体" w:hAnsi="宋体" w:cs="宋体" w:hint="eastAsia"/>
          <w:b/>
          <w:szCs w:val="21"/>
        </w:rPr>
        <w:t>成交供应商应在领取成交通知书时将成交服务费</w:t>
      </w:r>
      <w:r w:rsidR="009C6E5C" w:rsidRPr="005B44C8">
        <w:rPr>
          <w:rFonts w:ascii="宋体" w:hAnsi="宋体" w:cs="宋体" w:hint="eastAsia"/>
          <w:b/>
          <w:szCs w:val="21"/>
        </w:rPr>
        <w:t>及评委费</w:t>
      </w:r>
      <w:r w:rsidR="00B240B9" w:rsidRPr="005B44C8">
        <w:rPr>
          <w:rFonts w:ascii="宋体" w:hAnsi="宋体" w:cs="宋体" w:hint="eastAsia"/>
          <w:b/>
          <w:szCs w:val="21"/>
        </w:rPr>
        <w:t>付至</w:t>
      </w:r>
      <w:r w:rsidR="00B240B9" w:rsidRPr="005B44C8">
        <w:rPr>
          <w:rFonts w:ascii="宋体" w:hAnsi="宋体" w:cs="宋体" w:hint="eastAsia"/>
          <w:b/>
          <w:bCs/>
          <w:szCs w:val="21"/>
        </w:rPr>
        <w:t>常州市城</w:t>
      </w:r>
      <w:proofErr w:type="gramStart"/>
      <w:r w:rsidR="00B240B9" w:rsidRPr="005B44C8">
        <w:rPr>
          <w:rFonts w:ascii="宋体" w:hAnsi="宋体" w:cs="宋体" w:hint="eastAsia"/>
          <w:b/>
          <w:bCs/>
          <w:szCs w:val="21"/>
        </w:rPr>
        <w:t>投建设</w:t>
      </w:r>
      <w:proofErr w:type="gramEnd"/>
      <w:r w:rsidR="00B240B9" w:rsidRPr="005B44C8">
        <w:rPr>
          <w:rFonts w:ascii="宋体" w:hAnsi="宋体" w:cs="宋体" w:hint="eastAsia"/>
          <w:b/>
          <w:bCs/>
          <w:szCs w:val="21"/>
        </w:rPr>
        <w:t>工程招标有限公司账户</w:t>
      </w:r>
      <w:r w:rsidR="00B240B9" w:rsidRPr="005B44C8">
        <w:rPr>
          <w:rFonts w:ascii="宋体" w:hAnsi="宋体" w:cs="宋体" w:hint="eastAsia"/>
          <w:b/>
          <w:szCs w:val="21"/>
        </w:rPr>
        <w:t>。</w:t>
      </w:r>
      <w:r w:rsidR="00000000">
        <w:rPr>
          <w:rFonts w:ascii="宋体" w:hAnsi="宋体" w:cs="宋体"/>
          <w:b/>
          <w:szCs w:val="21"/>
        </w:rPr>
        <w:pict w14:anchorId="6E2FE789">
          <v:shape id="_x0000_s2051" style="position:absolute;left:0;text-align:left;margin-left:161.85pt;margin-top:17.65pt;width:0;height:.75pt;z-index:-251649024;mso-position-horizontal-relative:page;mso-position-vertical-relative:text" coordsize="20,20" o:spt="100" o:gfxdata="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" adj="0,,0" path="m,l,15e" filled="f" strokeweight=".05pt">
            <v:stroke joinstyle="round"/>
            <v:formulas/>
            <v:path o:connecttype="segments" o:connectlocs="0,0;0,7143" o:connectangles="0,0"/>
            <w10:wrap anchorx="page"/>
          </v:shape>
        </w:pict>
      </w:r>
    </w:p>
    <w:p w14:paraId="2E3B1B41" w14:textId="77777777" w:rsidR="00ED0030" w:rsidRPr="005B44C8" w:rsidRDefault="00464CFC">
      <w:pPr>
        <w:spacing w:line="360" w:lineRule="exact"/>
        <w:ind w:firstLine="420"/>
        <w:rPr>
          <w:rFonts w:ascii="宋体" w:hAnsi="宋体" w:cs="宋体"/>
          <w:kern w:val="0"/>
          <w:szCs w:val="21"/>
        </w:rPr>
      </w:pPr>
      <w:r w:rsidRPr="005B44C8">
        <w:rPr>
          <w:rFonts w:ascii="宋体" w:hAnsi="宋体" w:cs="宋体" w:hint="eastAsia"/>
          <w:szCs w:val="21"/>
        </w:rPr>
        <w:t>25.</w:t>
      </w:r>
      <w:r w:rsidR="00B240B9" w:rsidRPr="005B44C8">
        <w:rPr>
          <w:rFonts w:ascii="宋体" w:hAnsi="宋体" w:cs="宋体" w:hint="eastAsia"/>
          <w:szCs w:val="21"/>
        </w:rPr>
        <w:t>4 成交服务收费按上述计算方法不足人民币3000元的，按人民币3000元收取。</w:t>
      </w:r>
    </w:p>
    <w:p w14:paraId="2C91542C" w14:textId="77777777" w:rsidR="000205FB" w:rsidRPr="005B44C8" w:rsidRDefault="000205FB" w:rsidP="00E61F68">
      <w:pPr>
        <w:spacing w:line="360" w:lineRule="exact"/>
        <w:ind w:firstLine="420"/>
        <w:rPr>
          <w:rFonts w:ascii="宋体" w:hAnsi="宋体" w:cs="宋体"/>
          <w:szCs w:val="21"/>
        </w:rPr>
      </w:pPr>
      <w:r w:rsidRPr="005B44C8">
        <w:rPr>
          <w:rFonts w:ascii="宋体" w:hAnsi="宋体" w:cs="宋体" w:hint="eastAsia"/>
          <w:szCs w:val="21"/>
        </w:rPr>
        <w:t>收款单位：常州市城</w:t>
      </w:r>
      <w:proofErr w:type="gramStart"/>
      <w:r w:rsidRPr="005B44C8">
        <w:rPr>
          <w:rFonts w:ascii="宋体" w:hAnsi="宋体" w:cs="宋体" w:hint="eastAsia"/>
          <w:szCs w:val="21"/>
        </w:rPr>
        <w:t>投建设</w:t>
      </w:r>
      <w:proofErr w:type="gramEnd"/>
      <w:r w:rsidRPr="005B44C8">
        <w:rPr>
          <w:rFonts w:ascii="宋体" w:hAnsi="宋体" w:cs="宋体" w:hint="eastAsia"/>
          <w:szCs w:val="21"/>
        </w:rPr>
        <w:t>工程招标有限公司</w:t>
      </w:r>
    </w:p>
    <w:p w14:paraId="5E56E15E" w14:textId="77777777" w:rsidR="000205FB" w:rsidRPr="005B44C8" w:rsidRDefault="000205FB" w:rsidP="00E61F68">
      <w:pPr>
        <w:spacing w:line="360" w:lineRule="exact"/>
        <w:ind w:firstLine="420"/>
        <w:rPr>
          <w:rFonts w:ascii="宋体" w:hAnsi="宋体" w:cs="宋体"/>
          <w:szCs w:val="21"/>
        </w:rPr>
      </w:pPr>
      <w:r w:rsidRPr="005B44C8">
        <w:rPr>
          <w:rFonts w:ascii="宋体" w:hAnsi="宋体" w:cs="宋体" w:hint="eastAsia"/>
          <w:szCs w:val="21"/>
        </w:rPr>
        <w:t>开户银行：中国建设银行常州大成苑支行</w:t>
      </w:r>
    </w:p>
    <w:p w14:paraId="4610B4A1" w14:textId="77777777" w:rsidR="000205FB" w:rsidRPr="005B44C8" w:rsidRDefault="000205FB" w:rsidP="00E61F68">
      <w:pPr>
        <w:spacing w:line="360" w:lineRule="exact"/>
        <w:ind w:firstLine="420"/>
        <w:rPr>
          <w:rFonts w:ascii="宋体" w:hAnsi="宋体" w:cs="宋体"/>
          <w:szCs w:val="21"/>
        </w:rPr>
      </w:pPr>
      <w:r w:rsidRPr="005B44C8">
        <w:rPr>
          <w:rFonts w:ascii="宋体" w:hAnsi="宋体" w:cs="宋体" w:hint="eastAsia"/>
          <w:szCs w:val="21"/>
        </w:rPr>
        <w:t>银行账号：32001624236052500905</w:t>
      </w:r>
    </w:p>
    <w:p w14:paraId="09EE6A65" w14:textId="77777777" w:rsidR="00ED0030" w:rsidRPr="005B44C8" w:rsidRDefault="00ED7433">
      <w:pPr>
        <w:spacing w:line="360" w:lineRule="exact"/>
        <w:rPr>
          <w:rFonts w:ascii="宋体" w:hAnsi="宋体" w:cs="宋体"/>
          <w:b/>
          <w:szCs w:val="21"/>
        </w:rPr>
      </w:pPr>
      <w:r w:rsidRPr="005B44C8">
        <w:rPr>
          <w:rFonts w:ascii="宋体" w:hAnsi="宋体" w:cs="宋体" w:hint="eastAsia"/>
          <w:b/>
          <w:szCs w:val="21"/>
        </w:rPr>
        <w:t>26.</w:t>
      </w:r>
      <w:r w:rsidR="00B240B9" w:rsidRPr="005B44C8">
        <w:rPr>
          <w:rFonts w:ascii="宋体" w:hAnsi="宋体" w:cs="宋体" w:hint="eastAsia"/>
          <w:b/>
          <w:szCs w:val="21"/>
        </w:rPr>
        <w:t>合同的签订</w:t>
      </w:r>
    </w:p>
    <w:p w14:paraId="1A74595E" w14:textId="77777777" w:rsidR="00ED0030" w:rsidRPr="005B44C8" w:rsidRDefault="00ED7433">
      <w:pPr>
        <w:spacing w:line="360" w:lineRule="exact"/>
        <w:ind w:firstLineChars="200" w:firstLine="420"/>
        <w:rPr>
          <w:rFonts w:ascii="宋体" w:hAnsi="宋体" w:cs="宋体"/>
          <w:szCs w:val="21"/>
        </w:rPr>
      </w:pPr>
      <w:r w:rsidRPr="005B44C8">
        <w:rPr>
          <w:rFonts w:ascii="宋体" w:hAnsi="宋体" w:cs="宋体" w:hint="eastAsia"/>
          <w:szCs w:val="21"/>
        </w:rPr>
        <w:t>26.</w:t>
      </w:r>
      <w:r w:rsidR="00B240B9" w:rsidRPr="005B44C8">
        <w:rPr>
          <w:rFonts w:ascii="宋体" w:hAnsi="宋体" w:cs="宋体" w:hint="eastAsia"/>
          <w:szCs w:val="21"/>
        </w:rPr>
        <w:t>1 成交供应商应在成交通知书发出之日起三十</w:t>
      </w:r>
      <w:proofErr w:type="gramStart"/>
      <w:r w:rsidR="00B240B9" w:rsidRPr="005B44C8">
        <w:rPr>
          <w:rFonts w:ascii="宋体" w:hAnsi="宋体" w:cs="宋体" w:hint="eastAsia"/>
          <w:szCs w:val="21"/>
        </w:rPr>
        <w:t>日内与</w:t>
      </w:r>
      <w:proofErr w:type="gramEnd"/>
      <w:r w:rsidR="00B240B9" w:rsidRPr="005B44C8">
        <w:rPr>
          <w:rFonts w:ascii="宋体" w:hAnsi="宋体" w:cs="宋体" w:hint="eastAsia"/>
          <w:szCs w:val="21"/>
        </w:rPr>
        <w:t>采购人签订合同，否则磋商保证金将不予退还，由此给采购人造成损失的，成交供应商还应承担赔偿责任。</w:t>
      </w:r>
    </w:p>
    <w:p w14:paraId="7C953938" w14:textId="77777777" w:rsidR="00ED0030" w:rsidRPr="005B44C8" w:rsidRDefault="00ED7433">
      <w:pPr>
        <w:spacing w:line="360" w:lineRule="exact"/>
        <w:ind w:firstLineChars="200" w:firstLine="420"/>
        <w:rPr>
          <w:rFonts w:ascii="宋体" w:hAnsi="宋体" w:cs="宋体"/>
          <w:szCs w:val="21"/>
        </w:rPr>
      </w:pPr>
      <w:r w:rsidRPr="005B44C8">
        <w:rPr>
          <w:rFonts w:ascii="宋体" w:hAnsi="宋体" w:cs="宋体" w:hint="eastAsia"/>
          <w:szCs w:val="21"/>
        </w:rPr>
        <w:t>26.</w:t>
      </w:r>
      <w:r w:rsidR="00B240B9" w:rsidRPr="005B44C8">
        <w:rPr>
          <w:rFonts w:ascii="宋体" w:hAnsi="宋体" w:cs="宋体" w:hint="eastAsia"/>
          <w:szCs w:val="21"/>
        </w:rPr>
        <w:t>2磋商文件、成交供应商的磋商响应文件及磋商过程中有关澄清、承诺文件均应作为合同附件。</w:t>
      </w:r>
    </w:p>
    <w:p w14:paraId="03C123E4" w14:textId="77777777" w:rsidR="00ED0030" w:rsidRPr="005B44C8" w:rsidRDefault="00ED7433">
      <w:pPr>
        <w:spacing w:line="360" w:lineRule="exact"/>
        <w:ind w:firstLineChars="200" w:firstLine="420"/>
        <w:rPr>
          <w:rFonts w:ascii="宋体" w:hAnsi="宋体" w:cs="宋体"/>
          <w:szCs w:val="21"/>
        </w:rPr>
      </w:pPr>
      <w:r w:rsidRPr="005B44C8">
        <w:rPr>
          <w:rFonts w:ascii="宋体" w:hAnsi="宋体" w:cs="宋体" w:hint="eastAsia"/>
          <w:szCs w:val="21"/>
        </w:rPr>
        <w:t>26.</w:t>
      </w:r>
      <w:r w:rsidR="00B240B9" w:rsidRPr="005B44C8">
        <w:rPr>
          <w:rFonts w:ascii="宋体" w:hAnsi="宋体" w:cs="宋体" w:hint="eastAsia"/>
          <w:szCs w:val="21"/>
        </w:rPr>
        <w:t>3 签订合同后，成交供应商不得将相关服务进行转包。未经采购人同意，</w:t>
      </w:r>
      <w:r w:rsidR="00610BB1" w:rsidRPr="005B44C8">
        <w:rPr>
          <w:rFonts w:ascii="宋体" w:hAnsi="宋体" w:cs="宋体" w:hint="eastAsia"/>
          <w:szCs w:val="21"/>
        </w:rPr>
        <w:t>成交供应商也不得采用分包的形式履行合同，否则采购人有权终止合同</w:t>
      </w:r>
      <w:r w:rsidR="00B240B9" w:rsidRPr="005B44C8">
        <w:rPr>
          <w:rFonts w:ascii="宋体" w:hAnsi="宋体" w:cs="宋体" w:hint="eastAsia"/>
          <w:szCs w:val="21"/>
        </w:rPr>
        <w:t>。转包或分包造成采购人损失的，成交供应商应承担相应赔偿责任。</w:t>
      </w:r>
    </w:p>
    <w:p w14:paraId="238A8FC3" w14:textId="77777777" w:rsidR="00ED0030" w:rsidRPr="005B44C8" w:rsidRDefault="00ED7433">
      <w:pPr>
        <w:spacing w:line="360" w:lineRule="exact"/>
        <w:ind w:firstLineChars="200" w:firstLine="420"/>
        <w:rPr>
          <w:rFonts w:ascii="宋体" w:hAnsi="宋体" w:cs="宋体"/>
          <w:szCs w:val="21"/>
        </w:rPr>
      </w:pPr>
      <w:r w:rsidRPr="005B44C8">
        <w:rPr>
          <w:rFonts w:ascii="宋体" w:hAnsi="宋体" w:cs="宋体" w:hint="eastAsia"/>
          <w:szCs w:val="21"/>
        </w:rPr>
        <w:t>26.</w:t>
      </w:r>
      <w:r w:rsidR="00B240B9" w:rsidRPr="005B44C8">
        <w:rPr>
          <w:rFonts w:ascii="宋体" w:hAnsi="宋体" w:cs="宋体" w:hint="eastAsia"/>
          <w:szCs w:val="21"/>
        </w:rPr>
        <w:t>4 成交供应商因不可抗力导致无法按期签订合同的，应当在不可抗力发生之日起5日内提出，并提供书面证据，采购人及成交供应商互不承担任何责任及损失。如成交</w:t>
      </w:r>
      <w:proofErr w:type="gramStart"/>
      <w:r w:rsidR="00B240B9" w:rsidRPr="005B44C8">
        <w:rPr>
          <w:rFonts w:ascii="宋体" w:hAnsi="宋体" w:cs="宋体" w:hint="eastAsia"/>
          <w:szCs w:val="21"/>
        </w:rPr>
        <w:t>供应商无正当</w:t>
      </w:r>
      <w:proofErr w:type="gramEnd"/>
      <w:r w:rsidR="00B240B9" w:rsidRPr="005B44C8">
        <w:rPr>
          <w:rFonts w:ascii="宋体" w:hAnsi="宋体" w:cs="宋体" w:hint="eastAsia"/>
          <w:szCs w:val="21"/>
        </w:rPr>
        <w:t>理由未按期签订合同的，视为自动放弃成交资格，采购人有权追究其违约责任，同时采购人</w:t>
      </w:r>
      <w:r w:rsidR="00B240B9" w:rsidRPr="005B44C8">
        <w:rPr>
          <w:rFonts w:ascii="宋体" w:hAnsi="宋体" w:cs="宋体" w:hint="eastAsia"/>
          <w:szCs w:val="21"/>
          <w:shd w:val="clear" w:color="auto" w:fill="FFFFFF"/>
        </w:rPr>
        <w:t>可以按照评审报告推荐的成交候选人名单排序，确定下一候选人为成交供应商，也可以重新开展采购活动。</w:t>
      </w:r>
    </w:p>
    <w:p w14:paraId="15B9EC95" w14:textId="77777777" w:rsidR="00ED0030" w:rsidRPr="005B44C8" w:rsidRDefault="00ED7433">
      <w:pPr>
        <w:spacing w:line="360" w:lineRule="exact"/>
        <w:ind w:firstLineChars="200" w:firstLine="420"/>
        <w:rPr>
          <w:rFonts w:ascii="宋体" w:hAnsi="宋体" w:cs="宋体"/>
          <w:szCs w:val="21"/>
        </w:rPr>
      </w:pPr>
      <w:r w:rsidRPr="005B44C8">
        <w:rPr>
          <w:rFonts w:ascii="宋体" w:hAnsi="宋体" w:cs="宋体" w:hint="eastAsia"/>
          <w:szCs w:val="21"/>
        </w:rPr>
        <w:t>26.</w:t>
      </w:r>
      <w:r w:rsidR="00B240B9" w:rsidRPr="005B44C8">
        <w:rPr>
          <w:rFonts w:ascii="宋体" w:hAnsi="宋体" w:cs="宋体" w:hint="eastAsia"/>
          <w:szCs w:val="21"/>
        </w:rPr>
        <w:t>5合同履行中，采购人需追加与合同标的相同的货物或服务的，在不改变合同其他条款的前提下，可以与成交供应商协商签订补充合同，但所有补充合同的采购金额不超过原合同金额10%。</w:t>
      </w:r>
    </w:p>
    <w:p w14:paraId="18B5C136" w14:textId="77777777" w:rsidR="00ED0030" w:rsidRPr="005B44C8" w:rsidRDefault="00930085">
      <w:pPr>
        <w:spacing w:line="360" w:lineRule="exact"/>
        <w:rPr>
          <w:rFonts w:ascii="宋体" w:hAnsi="宋体" w:cs="宋体"/>
          <w:b/>
          <w:szCs w:val="21"/>
        </w:rPr>
      </w:pPr>
      <w:r w:rsidRPr="005B44C8">
        <w:rPr>
          <w:rFonts w:ascii="宋体" w:hAnsi="宋体" w:cs="宋体" w:hint="eastAsia"/>
          <w:b/>
          <w:szCs w:val="21"/>
        </w:rPr>
        <w:t>27.</w:t>
      </w:r>
      <w:r w:rsidR="00B240B9" w:rsidRPr="005B44C8">
        <w:rPr>
          <w:rFonts w:ascii="宋体" w:hAnsi="宋体" w:cs="宋体" w:hint="eastAsia"/>
          <w:b/>
          <w:szCs w:val="21"/>
        </w:rPr>
        <w:t xml:space="preserve"> 诚实信用</w:t>
      </w:r>
    </w:p>
    <w:p w14:paraId="0FC1E71F" w14:textId="77777777" w:rsidR="00ED0030" w:rsidRPr="005B44C8" w:rsidRDefault="00B240B9">
      <w:pPr>
        <w:snapToGrid w:val="0"/>
        <w:spacing w:line="360" w:lineRule="exact"/>
        <w:ind w:firstLineChars="200" w:firstLine="420"/>
        <w:rPr>
          <w:rFonts w:ascii="宋体" w:hAnsi="宋体" w:cs="宋体"/>
          <w:szCs w:val="21"/>
        </w:rPr>
      </w:pPr>
      <w:r w:rsidRPr="005B44C8">
        <w:rPr>
          <w:rFonts w:ascii="宋体" w:hAnsi="宋体" w:cs="宋体" w:hint="eastAsia"/>
          <w:szCs w:val="21"/>
        </w:rPr>
        <w:t>若有充分证据证明，成交供应</w:t>
      </w:r>
      <w:proofErr w:type="gramStart"/>
      <w:r w:rsidRPr="005B44C8">
        <w:rPr>
          <w:rFonts w:ascii="宋体" w:hAnsi="宋体" w:cs="宋体" w:hint="eastAsia"/>
          <w:szCs w:val="21"/>
        </w:rPr>
        <w:t>商出现</w:t>
      </w:r>
      <w:proofErr w:type="gramEnd"/>
      <w:r w:rsidRPr="005B44C8">
        <w:rPr>
          <w:rFonts w:ascii="宋体" w:hAnsi="宋体" w:cs="宋体" w:hint="eastAsia"/>
          <w:szCs w:val="21"/>
        </w:rPr>
        <w:t>下列情况之一的，一经查实，将被取消成交资格：</w:t>
      </w:r>
    </w:p>
    <w:p w14:paraId="1CCC5413" w14:textId="77777777" w:rsidR="00ED0030" w:rsidRPr="005B44C8" w:rsidRDefault="00930085">
      <w:pPr>
        <w:snapToGrid w:val="0"/>
        <w:spacing w:line="360" w:lineRule="exact"/>
        <w:ind w:firstLineChars="200" w:firstLine="420"/>
        <w:rPr>
          <w:rFonts w:ascii="宋体" w:hAnsi="宋体" w:cs="宋体"/>
          <w:szCs w:val="21"/>
        </w:rPr>
      </w:pPr>
      <w:r w:rsidRPr="005B44C8">
        <w:rPr>
          <w:rFonts w:ascii="宋体" w:hAnsi="宋体" w:cs="宋体" w:hint="eastAsia"/>
          <w:szCs w:val="21"/>
        </w:rPr>
        <w:t>27.</w:t>
      </w:r>
      <w:r w:rsidR="00B240B9" w:rsidRPr="005B44C8">
        <w:rPr>
          <w:rFonts w:ascii="宋体" w:hAnsi="宋体" w:cs="宋体" w:hint="eastAsia"/>
          <w:szCs w:val="21"/>
        </w:rPr>
        <w:t>1 提供虚假材料谋取成交的；</w:t>
      </w:r>
    </w:p>
    <w:p w14:paraId="65C21F23" w14:textId="77777777" w:rsidR="00ED0030" w:rsidRPr="005B44C8" w:rsidRDefault="00930085">
      <w:pPr>
        <w:snapToGrid w:val="0"/>
        <w:spacing w:line="360" w:lineRule="exact"/>
        <w:ind w:firstLineChars="200" w:firstLine="420"/>
        <w:rPr>
          <w:rFonts w:ascii="宋体" w:hAnsi="宋体" w:cs="宋体"/>
          <w:szCs w:val="21"/>
        </w:rPr>
      </w:pPr>
      <w:r w:rsidRPr="005B44C8">
        <w:rPr>
          <w:rFonts w:ascii="宋体" w:hAnsi="宋体" w:cs="宋体" w:hint="eastAsia"/>
          <w:szCs w:val="21"/>
        </w:rPr>
        <w:t>27.</w:t>
      </w:r>
      <w:r w:rsidR="00B240B9" w:rsidRPr="005B44C8">
        <w:rPr>
          <w:rFonts w:ascii="宋体" w:hAnsi="宋体" w:cs="宋体" w:hint="eastAsia"/>
          <w:szCs w:val="21"/>
        </w:rPr>
        <w:t>2 向采购人、代理机构行贿或者提供其他不正当利益的。</w:t>
      </w:r>
    </w:p>
    <w:p w14:paraId="6331716E" w14:textId="77777777" w:rsidR="00ED0030" w:rsidRPr="005B44C8" w:rsidRDefault="00930085">
      <w:pPr>
        <w:snapToGrid w:val="0"/>
        <w:spacing w:line="360" w:lineRule="exact"/>
        <w:ind w:firstLineChars="200" w:firstLine="420"/>
        <w:rPr>
          <w:rFonts w:ascii="宋体" w:hAnsi="宋体" w:cs="宋体"/>
          <w:szCs w:val="21"/>
        </w:rPr>
      </w:pPr>
      <w:r w:rsidRPr="005B44C8">
        <w:rPr>
          <w:rFonts w:ascii="宋体" w:hAnsi="宋体" w:cs="宋体" w:hint="eastAsia"/>
          <w:szCs w:val="21"/>
        </w:rPr>
        <w:t>27.</w:t>
      </w:r>
      <w:r w:rsidR="00B240B9" w:rsidRPr="005B44C8">
        <w:rPr>
          <w:rFonts w:ascii="宋体" w:hAnsi="宋体" w:cs="宋体" w:hint="eastAsia"/>
          <w:szCs w:val="21"/>
        </w:rPr>
        <w:t>3 恶意竞争，</w:t>
      </w:r>
      <w:proofErr w:type="gramStart"/>
      <w:r w:rsidR="00B240B9" w:rsidRPr="005B44C8">
        <w:rPr>
          <w:rFonts w:ascii="宋体" w:hAnsi="宋体" w:cs="宋体" w:hint="eastAsia"/>
          <w:szCs w:val="21"/>
        </w:rPr>
        <w:t>磋商总</w:t>
      </w:r>
      <w:proofErr w:type="gramEnd"/>
      <w:r w:rsidR="00B240B9" w:rsidRPr="005B44C8">
        <w:rPr>
          <w:rFonts w:ascii="宋体" w:hAnsi="宋体" w:cs="宋体" w:hint="eastAsia"/>
          <w:szCs w:val="21"/>
        </w:rPr>
        <w:t>报价明显低于其自身合理成本且又无法提供证明的。</w:t>
      </w:r>
    </w:p>
    <w:p w14:paraId="7AD9827E" w14:textId="77777777" w:rsidR="00ED0030" w:rsidRPr="005B44C8" w:rsidRDefault="00930085">
      <w:pPr>
        <w:snapToGrid w:val="0"/>
        <w:spacing w:line="360" w:lineRule="exact"/>
        <w:ind w:firstLineChars="200" w:firstLine="420"/>
        <w:rPr>
          <w:rFonts w:ascii="宋体" w:hAnsi="宋体" w:cs="宋体"/>
          <w:szCs w:val="21"/>
        </w:rPr>
      </w:pPr>
      <w:r w:rsidRPr="005B44C8">
        <w:rPr>
          <w:rFonts w:ascii="宋体" w:hAnsi="宋体" w:cs="宋体" w:hint="eastAsia"/>
          <w:szCs w:val="21"/>
        </w:rPr>
        <w:t>27.</w:t>
      </w:r>
      <w:r w:rsidR="00B240B9" w:rsidRPr="005B44C8">
        <w:rPr>
          <w:rFonts w:ascii="宋体" w:hAnsi="宋体" w:cs="宋体" w:hint="eastAsia"/>
          <w:szCs w:val="21"/>
        </w:rPr>
        <w:t>4 属于本文件规定的无效条件，但在评审过程中又未被磋商小组发现的。</w:t>
      </w:r>
    </w:p>
    <w:p w14:paraId="05700D72" w14:textId="77777777" w:rsidR="00ED0030" w:rsidRPr="005B44C8" w:rsidRDefault="00930085">
      <w:pPr>
        <w:snapToGrid w:val="0"/>
        <w:spacing w:line="360" w:lineRule="exact"/>
        <w:ind w:firstLineChars="200" w:firstLine="420"/>
        <w:rPr>
          <w:rFonts w:ascii="宋体" w:hAnsi="宋体" w:cs="宋体"/>
          <w:szCs w:val="21"/>
        </w:rPr>
      </w:pPr>
      <w:r w:rsidRPr="005B44C8">
        <w:rPr>
          <w:rFonts w:ascii="宋体" w:hAnsi="宋体" w:cs="宋体" w:hint="eastAsia"/>
          <w:szCs w:val="21"/>
        </w:rPr>
        <w:t>27.</w:t>
      </w:r>
      <w:r w:rsidR="00B240B9" w:rsidRPr="005B44C8">
        <w:rPr>
          <w:rFonts w:ascii="宋体" w:hAnsi="宋体" w:cs="宋体" w:hint="eastAsia"/>
          <w:szCs w:val="21"/>
        </w:rPr>
        <w:t>5 与采购人或者其他供应商恶意串通的。</w:t>
      </w:r>
    </w:p>
    <w:p w14:paraId="36C070A8" w14:textId="77777777" w:rsidR="00ED0030" w:rsidRPr="005B44C8" w:rsidRDefault="00930085">
      <w:pPr>
        <w:snapToGrid w:val="0"/>
        <w:spacing w:line="360" w:lineRule="exact"/>
        <w:ind w:firstLineChars="200" w:firstLine="420"/>
        <w:rPr>
          <w:rFonts w:ascii="宋体" w:hAnsi="宋体" w:cs="宋体"/>
          <w:szCs w:val="21"/>
        </w:rPr>
      </w:pPr>
      <w:r w:rsidRPr="005B44C8">
        <w:rPr>
          <w:rFonts w:ascii="宋体" w:hAnsi="宋体" w:cs="宋体" w:hint="eastAsia"/>
          <w:szCs w:val="21"/>
        </w:rPr>
        <w:t>27.</w:t>
      </w:r>
      <w:r w:rsidR="00B240B9" w:rsidRPr="005B44C8">
        <w:rPr>
          <w:rFonts w:ascii="宋体" w:hAnsi="宋体" w:cs="宋体" w:hint="eastAsia"/>
          <w:szCs w:val="21"/>
        </w:rPr>
        <w:t>6 采取不正当手段诋毁、排挤其他供应商的。</w:t>
      </w:r>
    </w:p>
    <w:p w14:paraId="0FAEB740" w14:textId="77777777" w:rsidR="00ED0030" w:rsidRPr="005B44C8" w:rsidRDefault="00930085">
      <w:pPr>
        <w:pStyle w:val="a3"/>
        <w:overflowPunct w:val="0"/>
        <w:spacing w:line="360" w:lineRule="exact"/>
        <w:ind w:firstLineChars="200"/>
        <w:rPr>
          <w:rFonts w:hAnsi="宋体" w:cs="宋体"/>
          <w:sz w:val="21"/>
          <w:szCs w:val="21"/>
        </w:rPr>
      </w:pPr>
      <w:r w:rsidRPr="005B44C8">
        <w:rPr>
          <w:rFonts w:hAnsi="宋体" w:cs="宋体" w:hint="eastAsia"/>
          <w:sz w:val="21"/>
          <w:szCs w:val="21"/>
        </w:rPr>
        <w:t>27.</w:t>
      </w:r>
      <w:r w:rsidR="00B240B9" w:rsidRPr="005B44C8">
        <w:rPr>
          <w:rFonts w:hAnsi="宋体" w:cs="宋体" w:hint="eastAsia"/>
          <w:sz w:val="21"/>
          <w:szCs w:val="21"/>
        </w:rPr>
        <w:t>7 不符合法律、法规的规定的。</w:t>
      </w:r>
    </w:p>
    <w:p w14:paraId="3CB8BA0A" w14:textId="77777777" w:rsidR="00ED0030" w:rsidRPr="005B44C8" w:rsidRDefault="00ED0030">
      <w:pPr>
        <w:spacing w:line="360" w:lineRule="exact"/>
        <w:rPr>
          <w:rFonts w:ascii="宋体" w:hAnsi="宋体" w:cs="宋体"/>
          <w:b/>
          <w:szCs w:val="21"/>
        </w:rPr>
      </w:pPr>
    </w:p>
    <w:p w14:paraId="15C5D66B" w14:textId="77777777" w:rsidR="00ED0030" w:rsidRPr="005B44C8" w:rsidRDefault="00ED0030">
      <w:pPr>
        <w:spacing w:line="360" w:lineRule="exact"/>
        <w:ind w:firstLineChars="200" w:firstLine="420"/>
        <w:rPr>
          <w:rFonts w:ascii="宋体" w:hAnsi="宋体" w:cs="宋体"/>
          <w:szCs w:val="21"/>
        </w:rPr>
      </w:pPr>
    </w:p>
    <w:p w14:paraId="61BF96F8" w14:textId="77777777" w:rsidR="00ED0030" w:rsidRPr="005B44C8" w:rsidRDefault="00ED0030">
      <w:pPr>
        <w:spacing w:line="360" w:lineRule="exact"/>
        <w:ind w:firstLineChars="200" w:firstLine="420"/>
        <w:rPr>
          <w:rFonts w:ascii="宋体" w:hAnsi="宋体" w:cs="宋体"/>
          <w:szCs w:val="21"/>
        </w:rPr>
      </w:pPr>
    </w:p>
    <w:p w14:paraId="0E0F889B" w14:textId="77777777" w:rsidR="00ED0030" w:rsidRPr="005B44C8" w:rsidRDefault="00ED0030">
      <w:pPr>
        <w:spacing w:line="360" w:lineRule="exact"/>
        <w:ind w:firstLineChars="200" w:firstLine="420"/>
        <w:rPr>
          <w:rFonts w:ascii="宋体" w:hAnsi="宋体" w:cs="宋体"/>
          <w:szCs w:val="21"/>
        </w:rPr>
        <w:sectPr w:rsidR="00ED0030" w:rsidRPr="005B44C8" w:rsidSect="008F4927">
          <w:headerReference w:type="even" r:id="rId9"/>
          <w:headerReference w:type="default" r:id="rId10"/>
          <w:footerReference w:type="default" r:id="rId11"/>
          <w:headerReference w:type="first" r:id="rId12"/>
          <w:pgSz w:w="11906" w:h="16838"/>
          <w:pgMar w:top="1440" w:right="1800" w:bottom="1440" w:left="1800" w:header="851" w:footer="992" w:gutter="0"/>
          <w:pgNumType w:start="1"/>
          <w:cols w:space="720"/>
          <w:docGrid w:type="lines" w:linePitch="312"/>
        </w:sectPr>
      </w:pPr>
    </w:p>
    <w:p w14:paraId="04F853FD" w14:textId="77777777" w:rsidR="00ED0030" w:rsidRPr="005B44C8" w:rsidRDefault="00B240B9">
      <w:pPr>
        <w:pStyle w:val="1"/>
        <w:rPr>
          <w:rFonts w:ascii="宋体" w:hAnsi="宋体" w:cs="宋体"/>
        </w:rPr>
      </w:pPr>
      <w:bookmarkStart w:id="2" w:name="_Toc156898408"/>
      <w:r w:rsidRPr="005B44C8">
        <w:rPr>
          <w:rFonts w:ascii="宋体" w:hAnsi="宋体" w:cs="宋体" w:hint="eastAsia"/>
        </w:rPr>
        <w:lastRenderedPageBreak/>
        <w:t>第二章  采购项目及技术要求</w:t>
      </w:r>
      <w:bookmarkEnd w:id="2"/>
    </w:p>
    <w:p w14:paraId="45BAD4CC" w14:textId="77777777" w:rsidR="009E2F89" w:rsidRPr="005B44C8" w:rsidRDefault="009E2F89" w:rsidP="00D03C8A">
      <w:pPr>
        <w:snapToGrid w:val="0"/>
        <w:spacing w:line="360" w:lineRule="exact"/>
        <w:ind w:firstLineChars="200" w:firstLine="422"/>
        <w:rPr>
          <w:rFonts w:ascii="宋体" w:hAnsi="宋体" w:cs="宋体"/>
          <w:b/>
          <w:bCs/>
          <w:szCs w:val="21"/>
        </w:rPr>
      </w:pPr>
      <w:r w:rsidRPr="005B44C8">
        <w:rPr>
          <w:rFonts w:ascii="宋体" w:hAnsi="宋体" w:cs="宋体" w:hint="eastAsia"/>
          <w:b/>
          <w:bCs/>
          <w:szCs w:val="21"/>
        </w:rPr>
        <w:t>一</w:t>
      </w:r>
      <w:r w:rsidRPr="005B44C8">
        <w:rPr>
          <w:rFonts w:ascii="宋体" w:hAnsi="宋体" w:cs="宋体"/>
          <w:b/>
          <w:bCs/>
          <w:szCs w:val="21"/>
        </w:rPr>
        <w:t>、项目概况</w:t>
      </w:r>
    </w:p>
    <w:p w14:paraId="2B825F51" w14:textId="01CB8D6C" w:rsidR="009E2F89" w:rsidRPr="005B44C8" w:rsidRDefault="009E2F89" w:rsidP="00D03C8A">
      <w:pPr>
        <w:snapToGrid w:val="0"/>
        <w:spacing w:line="360" w:lineRule="exact"/>
        <w:ind w:firstLineChars="200" w:firstLine="420"/>
        <w:rPr>
          <w:rFonts w:ascii="宋体" w:hAnsi="宋体" w:cs="宋体"/>
          <w:szCs w:val="21"/>
        </w:rPr>
      </w:pPr>
      <w:r w:rsidRPr="005B44C8">
        <w:rPr>
          <w:rFonts w:ascii="宋体" w:hAnsi="宋体" w:cs="宋体" w:hint="eastAsia"/>
          <w:szCs w:val="21"/>
        </w:rPr>
        <w:t>（一）为更好地对</w:t>
      </w:r>
      <w:r w:rsidR="00F04064" w:rsidRPr="005B44C8">
        <w:rPr>
          <w:rFonts w:ascii="宋体" w:hAnsi="宋体" w:cs="宋体" w:hint="eastAsia"/>
          <w:szCs w:val="21"/>
        </w:rPr>
        <w:t>天宁</w:t>
      </w:r>
      <w:r w:rsidRPr="005B44C8">
        <w:rPr>
          <w:rFonts w:ascii="宋体" w:hAnsi="宋体" w:cs="宋体" w:hint="eastAsia"/>
          <w:szCs w:val="21"/>
        </w:rPr>
        <w:t>区政府投资项目进行精准管理，</w:t>
      </w:r>
      <w:r w:rsidRPr="005B44C8">
        <w:rPr>
          <w:rFonts w:ascii="宋体" w:hAnsi="宋体" w:cs="宋体" w:hint="eastAsia"/>
          <w:szCs w:val="21"/>
          <w:highlight w:val="yellow"/>
        </w:rPr>
        <w:t>本项目采购202</w:t>
      </w:r>
      <w:r w:rsidR="00BD5440" w:rsidRPr="005B44C8">
        <w:rPr>
          <w:rFonts w:ascii="宋体" w:hAnsi="宋体" w:cs="宋体"/>
          <w:szCs w:val="21"/>
          <w:highlight w:val="yellow"/>
        </w:rPr>
        <w:t>4</w:t>
      </w:r>
      <w:r w:rsidRPr="005B44C8">
        <w:rPr>
          <w:rFonts w:ascii="宋体" w:hAnsi="宋体" w:cs="宋体" w:hint="eastAsia"/>
          <w:szCs w:val="21"/>
          <w:highlight w:val="yellow"/>
        </w:rPr>
        <w:t>年</w:t>
      </w:r>
      <w:r w:rsidR="00F04064" w:rsidRPr="005B44C8">
        <w:rPr>
          <w:rFonts w:ascii="宋体" w:hAnsi="宋体" w:cs="宋体" w:hint="eastAsia"/>
          <w:szCs w:val="21"/>
          <w:highlight w:val="yellow"/>
        </w:rPr>
        <w:t>天宁</w:t>
      </w:r>
      <w:r w:rsidRPr="005B44C8">
        <w:rPr>
          <w:rFonts w:ascii="宋体" w:hAnsi="宋体" w:cs="宋体" w:hint="eastAsia"/>
          <w:szCs w:val="21"/>
          <w:highlight w:val="yellow"/>
        </w:rPr>
        <w:t>区政府</w:t>
      </w:r>
      <w:r w:rsidRPr="005B44C8">
        <w:rPr>
          <w:rFonts w:ascii="宋体" w:hAnsi="宋体" w:cs="宋体" w:hint="eastAsia"/>
          <w:szCs w:val="21"/>
        </w:rPr>
        <w:t>投资项目总投资前期评审服务，服务内容包括但不限于对</w:t>
      </w:r>
      <w:r w:rsidR="00F04064" w:rsidRPr="005B44C8">
        <w:rPr>
          <w:rFonts w:ascii="宋体" w:hAnsi="宋体" w:cs="宋体" w:hint="eastAsia"/>
          <w:szCs w:val="21"/>
        </w:rPr>
        <w:t>天宁</w:t>
      </w:r>
      <w:r w:rsidRPr="005B44C8">
        <w:rPr>
          <w:rFonts w:ascii="宋体" w:hAnsi="宋体" w:cs="宋体" w:hint="eastAsia"/>
          <w:szCs w:val="21"/>
        </w:rPr>
        <w:t>区政府投资项目的</w:t>
      </w:r>
      <w:r w:rsidRPr="005B44C8">
        <w:rPr>
          <w:rFonts w:ascii="宋体" w:hAnsi="宋体" w:cs="宋体" w:hint="eastAsia"/>
          <w:kern w:val="0"/>
          <w:szCs w:val="21"/>
        </w:rPr>
        <w:t>可行性研究报告（估算）、初步设计（概算）</w:t>
      </w:r>
      <w:r w:rsidRPr="005B44C8">
        <w:rPr>
          <w:rFonts w:ascii="宋体" w:hAnsi="宋体" w:cs="宋体" w:hint="eastAsia"/>
          <w:szCs w:val="21"/>
        </w:rPr>
        <w:t>等进行前期评审。</w:t>
      </w:r>
    </w:p>
    <w:p w14:paraId="438F6BA9" w14:textId="77777777" w:rsidR="009E2F89" w:rsidRPr="005B44C8" w:rsidRDefault="009E2F89" w:rsidP="00D03C8A">
      <w:pPr>
        <w:snapToGrid w:val="0"/>
        <w:spacing w:line="360" w:lineRule="exact"/>
        <w:ind w:firstLineChars="200" w:firstLine="420"/>
        <w:rPr>
          <w:rFonts w:ascii="宋体" w:hAnsi="宋体" w:cs="宋体"/>
          <w:szCs w:val="21"/>
        </w:rPr>
      </w:pPr>
      <w:r w:rsidRPr="005B44C8">
        <w:rPr>
          <w:rFonts w:ascii="宋体" w:hAnsi="宋体" w:cs="宋体" w:hint="eastAsia"/>
          <w:szCs w:val="21"/>
        </w:rPr>
        <w:t>（二）最高限价：投标报价折扣不得高于</w:t>
      </w:r>
      <w:proofErr w:type="gramStart"/>
      <w:r w:rsidRPr="005B44C8">
        <w:rPr>
          <w:rFonts w:ascii="宋体" w:hAnsi="宋体" w:cs="宋体" w:hint="eastAsia"/>
          <w:szCs w:val="21"/>
        </w:rPr>
        <w:t>苏价服</w:t>
      </w:r>
      <w:proofErr w:type="gramEnd"/>
      <w:r w:rsidRPr="005B44C8">
        <w:rPr>
          <w:rFonts w:ascii="宋体" w:hAnsi="宋体" w:cs="宋体" w:hint="eastAsia"/>
          <w:szCs w:val="21"/>
        </w:rPr>
        <w:t>2014【383】号文收费标准的60%</w:t>
      </w:r>
    </w:p>
    <w:p w14:paraId="702205F0" w14:textId="77777777" w:rsidR="009E2F89" w:rsidRPr="005B44C8" w:rsidRDefault="009E2F89" w:rsidP="00D03C8A">
      <w:pPr>
        <w:snapToGrid w:val="0"/>
        <w:spacing w:line="360" w:lineRule="exact"/>
        <w:ind w:firstLineChars="200" w:firstLine="422"/>
        <w:jc w:val="center"/>
        <w:rPr>
          <w:rFonts w:ascii="宋体" w:hAnsi="宋体" w:cs="宋体"/>
          <w:szCs w:val="21"/>
        </w:rPr>
      </w:pPr>
      <w:r w:rsidRPr="005B44C8">
        <w:rPr>
          <w:rFonts w:ascii="宋体" w:hAnsi="宋体" w:hint="eastAsia"/>
          <w:b/>
          <w:szCs w:val="21"/>
        </w:rPr>
        <w:t>江苏省建设工程造价咨询服务收费标准</w:t>
      </w:r>
    </w:p>
    <w:tbl>
      <w:tblPr>
        <w:tblW w:w="5000" w:type="pct"/>
        <w:jc w:val="center"/>
        <w:tblCellMar>
          <w:left w:w="0" w:type="dxa"/>
          <w:right w:w="0" w:type="dxa"/>
        </w:tblCellMar>
        <w:tblLook w:val="0000" w:firstRow="0" w:lastRow="0" w:firstColumn="0" w:lastColumn="0" w:noHBand="0" w:noVBand="0"/>
      </w:tblPr>
      <w:tblGrid>
        <w:gridCol w:w="442"/>
        <w:gridCol w:w="929"/>
        <w:gridCol w:w="1437"/>
        <w:gridCol w:w="977"/>
        <w:gridCol w:w="796"/>
        <w:gridCol w:w="914"/>
        <w:gridCol w:w="914"/>
        <w:gridCol w:w="742"/>
        <w:gridCol w:w="680"/>
        <w:gridCol w:w="692"/>
      </w:tblGrid>
      <w:tr w:rsidR="005B44C8" w:rsidRPr="005B44C8" w14:paraId="1EB87BBE" w14:textId="77777777" w:rsidTr="002A521B">
        <w:trPr>
          <w:trHeight w:val="450"/>
          <w:jc w:val="center"/>
        </w:trPr>
        <w:tc>
          <w:tcPr>
            <w:tcW w:w="260" w:type="pct"/>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644AB655" w14:textId="77777777" w:rsidR="009E2F89" w:rsidRPr="005B44C8" w:rsidRDefault="009E2F89" w:rsidP="00D03C8A">
            <w:pPr>
              <w:widowControl/>
              <w:snapToGrid w:val="0"/>
              <w:spacing w:line="360" w:lineRule="exact"/>
              <w:jc w:val="center"/>
              <w:rPr>
                <w:rFonts w:ascii="宋体" w:hAnsi="宋体" w:cs="宋体"/>
                <w:kern w:val="0"/>
                <w:szCs w:val="21"/>
              </w:rPr>
            </w:pPr>
            <w:r w:rsidRPr="005B44C8">
              <w:rPr>
                <w:rFonts w:ascii="宋体" w:hAnsi="宋体" w:cs="宋体"/>
                <w:b/>
                <w:bCs/>
                <w:kern w:val="0"/>
                <w:szCs w:val="21"/>
              </w:rPr>
              <w:t>序号</w:t>
            </w:r>
          </w:p>
        </w:tc>
        <w:tc>
          <w:tcPr>
            <w:tcW w:w="545" w:type="pct"/>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2141B552" w14:textId="77777777" w:rsidR="009E2F89" w:rsidRPr="005B44C8" w:rsidRDefault="009E2F89" w:rsidP="00D03C8A">
            <w:pPr>
              <w:widowControl/>
              <w:snapToGrid w:val="0"/>
              <w:spacing w:line="360" w:lineRule="exact"/>
              <w:jc w:val="center"/>
              <w:rPr>
                <w:rFonts w:ascii="宋体" w:hAnsi="宋体" w:cs="宋体"/>
                <w:kern w:val="0"/>
                <w:szCs w:val="21"/>
              </w:rPr>
            </w:pPr>
            <w:r w:rsidRPr="005B44C8">
              <w:rPr>
                <w:rFonts w:ascii="宋体" w:hAnsi="宋体" w:cs="宋体"/>
                <w:b/>
                <w:bCs/>
                <w:kern w:val="0"/>
                <w:szCs w:val="21"/>
              </w:rPr>
              <w:t>造价管理阶段</w:t>
            </w:r>
          </w:p>
        </w:tc>
        <w:tc>
          <w:tcPr>
            <w:tcW w:w="843" w:type="pct"/>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70D5C77A" w14:textId="77777777" w:rsidR="009E2F89" w:rsidRPr="005B44C8" w:rsidRDefault="009E2F89" w:rsidP="00D03C8A">
            <w:pPr>
              <w:widowControl/>
              <w:snapToGrid w:val="0"/>
              <w:spacing w:line="360" w:lineRule="exact"/>
              <w:jc w:val="center"/>
              <w:rPr>
                <w:rFonts w:ascii="宋体" w:hAnsi="宋体" w:cs="宋体"/>
                <w:kern w:val="0"/>
                <w:szCs w:val="21"/>
              </w:rPr>
            </w:pPr>
            <w:r w:rsidRPr="005B44C8">
              <w:rPr>
                <w:rFonts w:ascii="宋体" w:hAnsi="宋体" w:cs="宋体"/>
                <w:b/>
                <w:bCs/>
                <w:kern w:val="0"/>
                <w:szCs w:val="21"/>
              </w:rPr>
              <w:t>咨询项目</w:t>
            </w:r>
          </w:p>
        </w:tc>
        <w:tc>
          <w:tcPr>
            <w:tcW w:w="573" w:type="pct"/>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54529878" w14:textId="77777777" w:rsidR="009E2F89" w:rsidRPr="005B44C8" w:rsidRDefault="009E2F89" w:rsidP="00D03C8A">
            <w:pPr>
              <w:widowControl/>
              <w:snapToGrid w:val="0"/>
              <w:spacing w:line="360" w:lineRule="exact"/>
              <w:jc w:val="center"/>
              <w:rPr>
                <w:rFonts w:ascii="宋体" w:hAnsi="宋体" w:cs="宋体"/>
                <w:kern w:val="0"/>
                <w:szCs w:val="21"/>
              </w:rPr>
            </w:pPr>
            <w:r w:rsidRPr="005B44C8">
              <w:rPr>
                <w:rFonts w:ascii="宋体" w:hAnsi="宋体" w:cs="宋体"/>
                <w:b/>
                <w:bCs/>
                <w:kern w:val="0"/>
                <w:szCs w:val="21"/>
              </w:rPr>
              <w:t>收费基数</w:t>
            </w:r>
          </w:p>
        </w:tc>
        <w:tc>
          <w:tcPr>
            <w:tcW w:w="2779" w:type="pct"/>
            <w:gridSpan w:val="6"/>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7FB004E3" w14:textId="77777777" w:rsidR="009E2F89" w:rsidRPr="005B44C8" w:rsidRDefault="009E2F89" w:rsidP="00D03C8A">
            <w:pPr>
              <w:widowControl/>
              <w:snapToGrid w:val="0"/>
              <w:spacing w:line="360" w:lineRule="exact"/>
              <w:jc w:val="center"/>
              <w:rPr>
                <w:rFonts w:ascii="宋体" w:hAnsi="宋体" w:cs="宋体"/>
                <w:kern w:val="0"/>
                <w:szCs w:val="21"/>
              </w:rPr>
            </w:pPr>
            <w:r w:rsidRPr="005B44C8">
              <w:rPr>
                <w:rFonts w:ascii="宋体" w:hAnsi="宋体" w:cs="宋体"/>
                <w:b/>
                <w:bCs/>
                <w:kern w:val="0"/>
                <w:szCs w:val="21"/>
              </w:rPr>
              <w:t>差额定率分档累进制收费</w:t>
            </w:r>
          </w:p>
        </w:tc>
      </w:tr>
      <w:tr w:rsidR="005B44C8" w:rsidRPr="005B44C8" w14:paraId="4A56CDFB" w14:textId="77777777" w:rsidTr="002A521B">
        <w:trPr>
          <w:jc w:val="center"/>
        </w:trPr>
        <w:tc>
          <w:tcPr>
            <w:tcW w:w="260" w:type="pct"/>
            <w:vMerge/>
            <w:tcBorders>
              <w:top w:val="single" w:sz="8" w:space="0" w:color="000000"/>
              <w:left w:val="single" w:sz="8" w:space="0" w:color="000000"/>
              <w:bottom w:val="single" w:sz="8" w:space="0" w:color="000000"/>
              <w:right w:val="single" w:sz="8" w:space="0" w:color="000000"/>
            </w:tcBorders>
            <w:vAlign w:val="center"/>
          </w:tcPr>
          <w:p w14:paraId="266FE47E" w14:textId="77777777" w:rsidR="009E2F89" w:rsidRPr="005B44C8" w:rsidRDefault="009E2F89" w:rsidP="00D03C8A">
            <w:pPr>
              <w:widowControl/>
              <w:snapToGrid w:val="0"/>
              <w:spacing w:line="360" w:lineRule="exact"/>
              <w:jc w:val="left"/>
              <w:rPr>
                <w:rFonts w:ascii="宋体" w:hAnsi="宋体" w:cs="宋体"/>
                <w:kern w:val="0"/>
                <w:szCs w:val="21"/>
              </w:rPr>
            </w:pPr>
          </w:p>
        </w:tc>
        <w:tc>
          <w:tcPr>
            <w:tcW w:w="545" w:type="pct"/>
            <w:vMerge/>
            <w:tcBorders>
              <w:top w:val="single" w:sz="8" w:space="0" w:color="000000"/>
              <w:left w:val="nil"/>
              <w:bottom w:val="single" w:sz="8" w:space="0" w:color="000000"/>
              <w:right w:val="single" w:sz="8" w:space="0" w:color="000000"/>
            </w:tcBorders>
            <w:vAlign w:val="center"/>
          </w:tcPr>
          <w:p w14:paraId="2D9D7FA7" w14:textId="77777777" w:rsidR="009E2F89" w:rsidRPr="005B44C8" w:rsidRDefault="009E2F89" w:rsidP="00D03C8A">
            <w:pPr>
              <w:widowControl/>
              <w:snapToGrid w:val="0"/>
              <w:spacing w:line="360" w:lineRule="exact"/>
              <w:jc w:val="left"/>
              <w:rPr>
                <w:rFonts w:ascii="宋体" w:hAnsi="宋体" w:cs="宋体"/>
                <w:kern w:val="0"/>
                <w:szCs w:val="21"/>
              </w:rPr>
            </w:pPr>
          </w:p>
        </w:tc>
        <w:tc>
          <w:tcPr>
            <w:tcW w:w="843" w:type="pct"/>
            <w:vMerge/>
            <w:tcBorders>
              <w:top w:val="single" w:sz="8" w:space="0" w:color="000000"/>
              <w:left w:val="nil"/>
              <w:bottom w:val="single" w:sz="8" w:space="0" w:color="000000"/>
              <w:right w:val="single" w:sz="8" w:space="0" w:color="000000"/>
            </w:tcBorders>
            <w:vAlign w:val="center"/>
          </w:tcPr>
          <w:p w14:paraId="0E370742" w14:textId="77777777" w:rsidR="009E2F89" w:rsidRPr="005B44C8" w:rsidRDefault="009E2F89" w:rsidP="00D03C8A">
            <w:pPr>
              <w:widowControl/>
              <w:snapToGrid w:val="0"/>
              <w:spacing w:line="360" w:lineRule="exact"/>
              <w:jc w:val="left"/>
              <w:rPr>
                <w:rFonts w:ascii="宋体" w:hAnsi="宋体" w:cs="宋体"/>
                <w:kern w:val="0"/>
                <w:szCs w:val="21"/>
              </w:rPr>
            </w:pPr>
          </w:p>
        </w:tc>
        <w:tc>
          <w:tcPr>
            <w:tcW w:w="573" w:type="pct"/>
            <w:vMerge/>
            <w:tcBorders>
              <w:top w:val="single" w:sz="8" w:space="0" w:color="000000"/>
              <w:left w:val="nil"/>
              <w:bottom w:val="single" w:sz="8" w:space="0" w:color="000000"/>
              <w:right w:val="single" w:sz="8" w:space="0" w:color="000000"/>
            </w:tcBorders>
            <w:vAlign w:val="center"/>
          </w:tcPr>
          <w:p w14:paraId="701E1D6E" w14:textId="77777777" w:rsidR="009E2F89" w:rsidRPr="005B44C8" w:rsidRDefault="009E2F89" w:rsidP="00D03C8A">
            <w:pPr>
              <w:widowControl/>
              <w:snapToGrid w:val="0"/>
              <w:spacing w:line="360" w:lineRule="exact"/>
              <w:jc w:val="left"/>
              <w:rPr>
                <w:rFonts w:ascii="宋体" w:hAnsi="宋体" w:cs="宋体"/>
                <w:kern w:val="0"/>
                <w:szCs w:val="21"/>
              </w:rPr>
            </w:pPr>
          </w:p>
        </w:tc>
        <w:tc>
          <w:tcPr>
            <w:tcW w:w="467" w:type="pct"/>
            <w:tcBorders>
              <w:top w:val="nil"/>
              <w:left w:val="nil"/>
              <w:bottom w:val="single" w:sz="8" w:space="0" w:color="000000"/>
              <w:right w:val="single" w:sz="8" w:space="0" w:color="000000"/>
            </w:tcBorders>
            <w:tcMar>
              <w:top w:w="0" w:type="dxa"/>
              <w:left w:w="108" w:type="dxa"/>
              <w:bottom w:w="0" w:type="dxa"/>
              <w:right w:w="108" w:type="dxa"/>
            </w:tcMar>
            <w:vAlign w:val="center"/>
          </w:tcPr>
          <w:p w14:paraId="4E5BF67A" w14:textId="77777777" w:rsidR="009E2F89" w:rsidRPr="005B44C8" w:rsidRDefault="009E2F89" w:rsidP="00D03C8A">
            <w:pPr>
              <w:widowControl/>
              <w:snapToGrid w:val="0"/>
              <w:spacing w:line="360" w:lineRule="exact"/>
              <w:jc w:val="center"/>
              <w:rPr>
                <w:rFonts w:ascii="宋体" w:hAnsi="宋体" w:cs="宋体"/>
                <w:kern w:val="0"/>
                <w:szCs w:val="21"/>
              </w:rPr>
            </w:pPr>
            <w:r w:rsidRPr="005B44C8">
              <w:rPr>
                <w:rFonts w:ascii="宋体" w:hAnsi="宋体" w:cs="宋体"/>
                <w:b/>
                <w:bCs/>
                <w:kern w:val="0"/>
                <w:szCs w:val="21"/>
              </w:rPr>
              <w:t>≤500万元</w:t>
            </w:r>
          </w:p>
        </w:tc>
        <w:tc>
          <w:tcPr>
            <w:tcW w:w="536" w:type="pct"/>
            <w:tcBorders>
              <w:top w:val="nil"/>
              <w:left w:val="nil"/>
              <w:bottom w:val="single" w:sz="8" w:space="0" w:color="000000"/>
              <w:right w:val="single" w:sz="8" w:space="0" w:color="000000"/>
            </w:tcBorders>
            <w:tcMar>
              <w:top w:w="0" w:type="dxa"/>
              <w:left w:w="108" w:type="dxa"/>
              <w:bottom w:w="0" w:type="dxa"/>
              <w:right w:w="108" w:type="dxa"/>
            </w:tcMar>
            <w:vAlign w:val="center"/>
          </w:tcPr>
          <w:p w14:paraId="390B875A" w14:textId="77777777" w:rsidR="009E2F89" w:rsidRPr="005B44C8" w:rsidRDefault="009E2F89" w:rsidP="00D03C8A">
            <w:pPr>
              <w:widowControl/>
              <w:snapToGrid w:val="0"/>
              <w:spacing w:line="360" w:lineRule="exact"/>
              <w:jc w:val="center"/>
              <w:rPr>
                <w:rFonts w:ascii="宋体" w:hAnsi="宋体" w:cs="宋体"/>
                <w:kern w:val="0"/>
                <w:szCs w:val="21"/>
              </w:rPr>
            </w:pPr>
            <w:r w:rsidRPr="005B44C8">
              <w:rPr>
                <w:rFonts w:ascii="宋体" w:hAnsi="宋体" w:cs="宋体"/>
                <w:b/>
                <w:bCs/>
                <w:kern w:val="0"/>
                <w:szCs w:val="21"/>
              </w:rPr>
              <w:t>≤1000万元</w:t>
            </w:r>
          </w:p>
        </w:tc>
        <w:tc>
          <w:tcPr>
            <w:tcW w:w="536" w:type="pct"/>
            <w:tcBorders>
              <w:top w:val="nil"/>
              <w:left w:val="nil"/>
              <w:bottom w:val="single" w:sz="8" w:space="0" w:color="000000"/>
              <w:right w:val="single" w:sz="8" w:space="0" w:color="000000"/>
            </w:tcBorders>
            <w:tcMar>
              <w:top w:w="0" w:type="dxa"/>
              <w:left w:w="108" w:type="dxa"/>
              <w:bottom w:w="0" w:type="dxa"/>
              <w:right w:w="108" w:type="dxa"/>
            </w:tcMar>
            <w:vAlign w:val="center"/>
          </w:tcPr>
          <w:p w14:paraId="0A546A28" w14:textId="77777777" w:rsidR="009E2F89" w:rsidRPr="005B44C8" w:rsidRDefault="009E2F89" w:rsidP="00D03C8A">
            <w:pPr>
              <w:widowControl/>
              <w:snapToGrid w:val="0"/>
              <w:spacing w:line="360" w:lineRule="exact"/>
              <w:jc w:val="center"/>
              <w:rPr>
                <w:rFonts w:ascii="宋体" w:hAnsi="宋体" w:cs="宋体"/>
                <w:kern w:val="0"/>
                <w:szCs w:val="21"/>
              </w:rPr>
            </w:pPr>
            <w:r w:rsidRPr="005B44C8">
              <w:rPr>
                <w:rFonts w:ascii="宋体" w:hAnsi="宋体" w:cs="宋体"/>
                <w:b/>
                <w:bCs/>
                <w:kern w:val="0"/>
                <w:szCs w:val="21"/>
              </w:rPr>
              <w:t>≤5000万元</w:t>
            </w:r>
          </w:p>
        </w:tc>
        <w:tc>
          <w:tcPr>
            <w:tcW w:w="435" w:type="pct"/>
            <w:tcBorders>
              <w:top w:val="nil"/>
              <w:left w:val="nil"/>
              <w:bottom w:val="single" w:sz="8" w:space="0" w:color="000000"/>
              <w:right w:val="single" w:sz="8" w:space="0" w:color="000000"/>
            </w:tcBorders>
            <w:tcMar>
              <w:top w:w="0" w:type="dxa"/>
              <w:left w:w="108" w:type="dxa"/>
              <w:bottom w:w="0" w:type="dxa"/>
              <w:right w:w="108" w:type="dxa"/>
            </w:tcMar>
            <w:vAlign w:val="center"/>
          </w:tcPr>
          <w:p w14:paraId="63792791" w14:textId="77777777" w:rsidR="009E2F89" w:rsidRPr="005B44C8" w:rsidRDefault="009E2F89" w:rsidP="00D03C8A">
            <w:pPr>
              <w:widowControl/>
              <w:snapToGrid w:val="0"/>
              <w:spacing w:line="360" w:lineRule="exact"/>
              <w:jc w:val="center"/>
              <w:rPr>
                <w:rFonts w:ascii="宋体" w:hAnsi="宋体" w:cs="宋体"/>
                <w:kern w:val="0"/>
                <w:szCs w:val="21"/>
              </w:rPr>
            </w:pPr>
            <w:r w:rsidRPr="005B44C8">
              <w:rPr>
                <w:rFonts w:ascii="宋体" w:hAnsi="宋体" w:cs="宋体"/>
                <w:b/>
                <w:bCs/>
                <w:kern w:val="0"/>
                <w:szCs w:val="21"/>
              </w:rPr>
              <w:t>≤1亿</w:t>
            </w:r>
          </w:p>
        </w:tc>
        <w:tc>
          <w:tcPr>
            <w:tcW w:w="399" w:type="pct"/>
            <w:tcBorders>
              <w:top w:val="nil"/>
              <w:left w:val="nil"/>
              <w:bottom w:val="single" w:sz="8" w:space="0" w:color="000000"/>
              <w:right w:val="single" w:sz="8" w:space="0" w:color="000000"/>
            </w:tcBorders>
            <w:tcMar>
              <w:top w:w="0" w:type="dxa"/>
              <w:left w:w="108" w:type="dxa"/>
              <w:bottom w:w="0" w:type="dxa"/>
              <w:right w:w="108" w:type="dxa"/>
            </w:tcMar>
            <w:vAlign w:val="center"/>
          </w:tcPr>
          <w:p w14:paraId="39EFD7DE" w14:textId="77777777" w:rsidR="009E2F89" w:rsidRPr="005B44C8" w:rsidRDefault="009E2F89" w:rsidP="00D03C8A">
            <w:pPr>
              <w:widowControl/>
              <w:snapToGrid w:val="0"/>
              <w:spacing w:line="360" w:lineRule="exact"/>
              <w:jc w:val="center"/>
              <w:rPr>
                <w:rFonts w:ascii="宋体" w:hAnsi="宋体" w:cs="宋体"/>
                <w:kern w:val="0"/>
                <w:szCs w:val="21"/>
              </w:rPr>
            </w:pPr>
            <w:r w:rsidRPr="005B44C8">
              <w:rPr>
                <w:rFonts w:ascii="宋体" w:hAnsi="宋体" w:cs="宋体"/>
                <w:b/>
                <w:bCs/>
                <w:kern w:val="0"/>
                <w:szCs w:val="21"/>
              </w:rPr>
              <w:t>≤5亿</w:t>
            </w:r>
          </w:p>
        </w:tc>
        <w:tc>
          <w:tcPr>
            <w:tcW w:w="406" w:type="pct"/>
            <w:tcBorders>
              <w:top w:val="nil"/>
              <w:left w:val="nil"/>
              <w:bottom w:val="single" w:sz="8" w:space="0" w:color="000000"/>
              <w:right w:val="single" w:sz="8" w:space="0" w:color="000000"/>
            </w:tcBorders>
            <w:tcMar>
              <w:top w:w="0" w:type="dxa"/>
              <w:left w:w="108" w:type="dxa"/>
              <w:bottom w:w="0" w:type="dxa"/>
              <w:right w:w="108" w:type="dxa"/>
            </w:tcMar>
            <w:vAlign w:val="center"/>
          </w:tcPr>
          <w:p w14:paraId="41393298" w14:textId="77777777" w:rsidR="009E2F89" w:rsidRPr="005B44C8" w:rsidRDefault="009E2F89" w:rsidP="00D03C8A">
            <w:pPr>
              <w:widowControl/>
              <w:snapToGrid w:val="0"/>
              <w:spacing w:line="360" w:lineRule="exact"/>
              <w:jc w:val="center"/>
              <w:rPr>
                <w:rFonts w:ascii="宋体" w:hAnsi="宋体" w:cs="宋体"/>
                <w:kern w:val="0"/>
                <w:szCs w:val="21"/>
              </w:rPr>
            </w:pPr>
            <w:r w:rsidRPr="005B44C8">
              <w:rPr>
                <w:rFonts w:ascii="宋体" w:hAnsi="宋体" w:cs="宋体"/>
                <w:b/>
                <w:bCs/>
                <w:kern w:val="0"/>
                <w:szCs w:val="21"/>
              </w:rPr>
              <w:t>&gt;5亿</w:t>
            </w:r>
          </w:p>
        </w:tc>
      </w:tr>
      <w:tr w:rsidR="005B44C8" w:rsidRPr="005B44C8" w14:paraId="12967CE5" w14:textId="77777777" w:rsidTr="002A521B">
        <w:trPr>
          <w:jc w:val="center"/>
        </w:trPr>
        <w:tc>
          <w:tcPr>
            <w:tcW w:w="26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7F28EB13" w14:textId="77777777" w:rsidR="009E2F89" w:rsidRPr="005B44C8" w:rsidRDefault="009E2F89" w:rsidP="00D03C8A">
            <w:pPr>
              <w:widowControl/>
              <w:snapToGrid w:val="0"/>
              <w:spacing w:line="360" w:lineRule="exact"/>
              <w:jc w:val="center"/>
              <w:rPr>
                <w:rFonts w:ascii="宋体" w:hAnsi="宋体" w:cs="宋体"/>
                <w:kern w:val="0"/>
                <w:szCs w:val="21"/>
              </w:rPr>
            </w:pPr>
            <w:r w:rsidRPr="005B44C8">
              <w:rPr>
                <w:rFonts w:ascii="宋体" w:hAnsi="宋体" w:cs="宋体"/>
                <w:kern w:val="0"/>
                <w:szCs w:val="21"/>
              </w:rPr>
              <w:t>1</w:t>
            </w:r>
          </w:p>
        </w:tc>
        <w:tc>
          <w:tcPr>
            <w:tcW w:w="545" w:type="pct"/>
            <w:tcBorders>
              <w:top w:val="nil"/>
              <w:left w:val="nil"/>
              <w:bottom w:val="single" w:sz="8" w:space="0" w:color="000000"/>
              <w:right w:val="single" w:sz="8" w:space="0" w:color="000000"/>
            </w:tcBorders>
            <w:tcMar>
              <w:top w:w="0" w:type="dxa"/>
              <w:left w:w="108" w:type="dxa"/>
              <w:bottom w:w="0" w:type="dxa"/>
              <w:right w:w="108" w:type="dxa"/>
            </w:tcMar>
            <w:vAlign w:val="center"/>
          </w:tcPr>
          <w:p w14:paraId="5FCF3063" w14:textId="77777777" w:rsidR="009E2F89" w:rsidRPr="005B44C8" w:rsidRDefault="009E2F89" w:rsidP="00D03C8A">
            <w:pPr>
              <w:widowControl/>
              <w:snapToGrid w:val="0"/>
              <w:spacing w:line="360" w:lineRule="exact"/>
              <w:jc w:val="center"/>
              <w:rPr>
                <w:rFonts w:ascii="宋体" w:hAnsi="宋体" w:cs="宋体"/>
                <w:kern w:val="0"/>
                <w:szCs w:val="21"/>
              </w:rPr>
            </w:pPr>
            <w:r w:rsidRPr="005B44C8">
              <w:rPr>
                <w:rFonts w:ascii="宋体" w:hAnsi="宋体" w:cs="宋体"/>
                <w:b/>
                <w:bCs/>
                <w:kern w:val="0"/>
                <w:szCs w:val="21"/>
              </w:rPr>
              <w:t>投资决策阶段</w:t>
            </w:r>
          </w:p>
        </w:tc>
        <w:tc>
          <w:tcPr>
            <w:tcW w:w="843" w:type="pct"/>
            <w:tcBorders>
              <w:top w:val="nil"/>
              <w:left w:val="nil"/>
              <w:bottom w:val="single" w:sz="8" w:space="0" w:color="000000"/>
              <w:right w:val="single" w:sz="8" w:space="0" w:color="000000"/>
            </w:tcBorders>
            <w:tcMar>
              <w:top w:w="0" w:type="dxa"/>
              <w:left w:w="108" w:type="dxa"/>
              <w:bottom w:w="0" w:type="dxa"/>
              <w:right w:w="108" w:type="dxa"/>
            </w:tcMar>
            <w:vAlign w:val="center"/>
          </w:tcPr>
          <w:p w14:paraId="2A8022CD" w14:textId="77777777" w:rsidR="009E2F89" w:rsidRPr="005B44C8" w:rsidRDefault="009E2F89" w:rsidP="00D03C8A">
            <w:pPr>
              <w:widowControl/>
              <w:snapToGrid w:val="0"/>
              <w:spacing w:line="360" w:lineRule="exact"/>
              <w:jc w:val="center"/>
              <w:rPr>
                <w:rFonts w:ascii="宋体" w:hAnsi="宋体" w:cs="宋体"/>
                <w:kern w:val="0"/>
                <w:szCs w:val="21"/>
              </w:rPr>
            </w:pPr>
            <w:r w:rsidRPr="005B44C8">
              <w:rPr>
                <w:rFonts w:ascii="宋体" w:hAnsi="宋体" w:cs="宋体"/>
                <w:kern w:val="0"/>
                <w:szCs w:val="21"/>
              </w:rPr>
              <w:t>投资估算编制或审核</w:t>
            </w:r>
          </w:p>
        </w:tc>
        <w:tc>
          <w:tcPr>
            <w:tcW w:w="573" w:type="pct"/>
            <w:tcBorders>
              <w:top w:val="nil"/>
              <w:left w:val="nil"/>
              <w:bottom w:val="single" w:sz="8" w:space="0" w:color="000000"/>
              <w:right w:val="single" w:sz="8" w:space="0" w:color="000000"/>
            </w:tcBorders>
            <w:tcMar>
              <w:top w:w="0" w:type="dxa"/>
              <w:left w:w="108" w:type="dxa"/>
              <w:bottom w:w="0" w:type="dxa"/>
              <w:right w:w="108" w:type="dxa"/>
            </w:tcMar>
            <w:vAlign w:val="center"/>
          </w:tcPr>
          <w:p w14:paraId="10C3EE57" w14:textId="77777777" w:rsidR="009E2F89" w:rsidRPr="005B44C8" w:rsidRDefault="009E2F89" w:rsidP="00D03C8A">
            <w:pPr>
              <w:widowControl/>
              <w:snapToGrid w:val="0"/>
              <w:spacing w:line="360" w:lineRule="exact"/>
              <w:jc w:val="center"/>
              <w:rPr>
                <w:rFonts w:ascii="宋体" w:hAnsi="宋体" w:cs="宋体"/>
                <w:kern w:val="0"/>
                <w:szCs w:val="21"/>
              </w:rPr>
            </w:pPr>
            <w:r w:rsidRPr="005B44C8">
              <w:rPr>
                <w:rFonts w:ascii="宋体" w:hAnsi="宋体" w:cs="宋体"/>
                <w:kern w:val="0"/>
                <w:szCs w:val="21"/>
              </w:rPr>
              <w:t>总投资</w:t>
            </w:r>
          </w:p>
        </w:tc>
        <w:tc>
          <w:tcPr>
            <w:tcW w:w="467" w:type="pct"/>
            <w:tcBorders>
              <w:top w:val="nil"/>
              <w:left w:val="nil"/>
              <w:bottom w:val="single" w:sz="8" w:space="0" w:color="000000"/>
              <w:right w:val="single" w:sz="8" w:space="0" w:color="000000"/>
            </w:tcBorders>
            <w:tcMar>
              <w:top w:w="0" w:type="dxa"/>
              <w:left w:w="108" w:type="dxa"/>
              <w:bottom w:w="0" w:type="dxa"/>
              <w:right w:w="108" w:type="dxa"/>
            </w:tcMar>
            <w:vAlign w:val="center"/>
          </w:tcPr>
          <w:p w14:paraId="479B273E" w14:textId="77777777" w:rsidR="009E2F89" w:rsidRPr="005B44C8" w:rsidRDefault="009E2F89" w:rsidP="00D03C8A">
            <w:pPr>
              <w:widowControl/>
              <w:snapToGrid w:val="0"/>
              <w:spacing w:line="360" w:lineRule="exact"/>
              <w:jc w:val="center"/>
              <w:rPr>
                <w:rFonts w:ascii="宋体" w:hAnsi="宋体" w:cs="宋体"/>
                <w:kern w:val="0"/>
                <w:szCs w:val="21"/>
              </w:rPr>
            </w:pPr>
            <w:r w:rsidRPr="005B44C8">
              <w:rPr>
                <w:rFonts w:ascii="宋体" w:hAnsi="宋体" w:cs="宋体"/>
                <w:kern w:val="0"/>
                <w:szCs w:val="21"/>
              </w:rPr>
              <w:t>1</w:t>
            </w:r>
          </w:p>
        </w:tc>
        <w:tc>
          <w:tcPr>
            <w:tcW w:w="536" w:type="pct"/>
            <w:tcBorders>
              <w:top w:val="nil"/>
              <w:left w:val="nil"/>
              <w:bottom w:val="single" w:sz="8" w:space="0" w:color="000000"/>
              <w:right w:val="single" w:sz="8" w:space="0" w:color="000000"/>
            </w:tcBorders>
            <w:tcMar>
              <w:top w:w="0" w:type="dxa"/>
              <w:left w:w="108" w:type="dxa"/>
              <w:bottom w:w="0" w:type="dxa"/>
              <w:right w:w="108" w:type="dxa"/>
            </w:tcMar>
            <w:vAlign w:val="center"/>
          </w:tcPr>
          <w:p w14:paraId="263D52BC" w14:textId="77777777" w:rsidR="009E2F89" w:rsidRPr="005B44C8" w:rsidRDefault="009E2F89" w:rsidP="00D03C8A">
            <w:pPr>
              <w:widowControl/>
              <w:snapToGrid w:val="0"/>
              <w:spacing w:line="360" w:lineRule="exact"/>
              <w:jc w:val="center"/>
              <w:rPr>
                <w:rFonts w:ascii="宋体" w:hAnsi="宋体" w:cs="宋体"/>
                <w:kern w:val="0"/>
                <w:szCs w:val="21"/>
              </w:rPr>
            </w:pPr>
            <w:r w:rsidRPr="005B44C8">
              <w:rPr>
                <w:rFonts w:ascii="宋体" w:hAnsi="宋体" w:cs="宋体"/>
                <w:kern w:val="0"/>
                <w:szCs w:val="21"/>
              </w:rPr>
              <w:t>0.8</w:t>
            </w:r>
          </w:p>
        </w:tc>
        <w:tc>
          <w:tcPr>
            <w:tcW w:w="536" w:type="pct"/>
            <w:tcBorders>
              <w:top w:val="nil"/>
              <w:left w:val="nil"/>
              <w:bottom w:val="single" w:sz="8" w:space="0" w:color="000000"/>
              <w:right w:val="single" w:sz="8" w:space="0" w:color="000000"/>
            </w:tcBorders>
            <w:tcMar>
              <w:top w:w="0" w:type="dxa"/>
              <w:left w:w="108" w:type="dxa"/>
              <w:bottom w:w="0" w:type="dxa"/>
              <w:right w:w="108" w:type="dxa"/>
            </w:tcMar>
            <w:vAlign w:val="center"/>
          </w:tcPr>
          <w:p w14:paraId="199BCEA4" w14:textId="77777777" w:rsidR="009E2F89" w:rsidRPr="005B44C8" w:rsidRDefault="009E2F89" w:rsidP="00D03C8A">
            <w:pPr>
              <w:widowControl/>
              <w:snapToGrid w:val="0"/>
              <w:spacing w:line="360" w:lineRule="exact"/>
              <w:jc w:val="center"/>
              <w:rPr>
                <w:rFonts w:ascii="宋体" w:hAnsi="宋体" w:cs="宋体"/>
                <w:kern w:val="0"/>
                <w:szCs w:val="21"/>
              </w:rPr>
            </w:pPr>
            <w:r w:rsidRPr="005B44C8">
              <w:rPr>
                <w:rFonts w:ascii="宋体" w:hAnsi="宋体" w:cs="宋体"/>
                <w:kern w:val="0"/>
                <w:szCs w:val="21"/>
              </w:rPr>
              <w:t>0.6</w:t>
            </w:r>
          </w:p>
        </w:tc>
        <w:tc>
          <w:tcPr>
            <w:tcW w:w="435" w:type="pct"/>
            <w:tcBorders>
              <w:top w:val="nil"/>
              <w:left w:val="nil"/>
              <w:bottom w:val="single" w:sz="8" w:space="0" w:color="000000"/>
              <w:right w:val="single" w:sz="8" w:space="0" w:color="000000"/>
            </w:tcBorders>
            <w:tcMar>
              <w:top w:w="0" w:type="dxa"/>
              <w:left w:w="108" w:type="dxa"/>
              <w:bottom w:w="0" w:type="dxa"/>
              <w:right w:w="108" w:type="dxa"/>
            </w:tcMar>
            <w:vAlign w:val="center"/>
          </w:tcPr>
          <w:p w14:paraId="095322FA" w14:textId="77777777" w:rsidR="009E2F89" w:rsidRPr="005B44C8" w:rsidRDefault="009E2F89" w:rsidP="00D03C8A">
            <w:pPr>
              <w:widowControl/>
              <w:snapToGrid w:val="0"/>
              <w:spacing w:line="360" w:lineRule="exact"/>
              <w:jc w:val="center"/>
              <w:rPr>
                <w:rFonts w:ascii="宋体" w:hAnsi="宋体" w:cs="宋体"/>
                <w:kern w:val="0"/>
                <w:szCs w:val="21"/>
              </w:rPr>
            </w:pPr>
            <w:r w:rsidRPr="005B44C8">
              <w:rPr>
                <w:rFonts w:ascii="宋体" w:hAnsi="宋体" w:cs="宋体"/>
                <w:kern w:val="0"/>
                <w:szCs w:val="21"/>
              </w:rPr>
              <w:t>0.4</w:t>
            </w:r>
          </w:p>
        </w:tc>
        <w:tc>
          <w:tcPr>
            <w:tcW w:w="399" w:type="pct"/>
            <w:tcBorders>
              <w:top w:val="nil"/>
              <w:left w:val="nil"/>
              <w:bottom w:val="single" w:sz="8" w:space="0" w:color="000000"/>
              <w:right w:val="single" w:sz="8" w:space="0" w:color="000000"/>
            </w:tcBorders>
            <w:tcMar>
              <w:top w:w="0" w:type="dxa"/>
              <w:left w:w="108" w:type="dxa"/>
              <w:bottom w:w="0" w:type="dxa"/>
              <w:right w:w="108" w:type="dxa"/>
            </w:tcMar>
            <w:vAlign w:val="center"/>
          </w:tcPr>
          <w:p w14:paraId="5571898A" w14:textId="77777777" w:rsidR="009E2F89" w:rsidRPr="005B44C8" w:rsidRDefault="009E2F89" w:rsidP="00D03C8A">
            <w:pPr>
              <w:widowControl/>
              <w:snapToGrid w:val="0"/>
              <w:spacing w:line="360" w:lineRule="exact"/>
              <w:jc w:val="center"/>
              <w:rPr>
                <w:rFonts w:ascii="宋体" w:hAnsi="宋体" w:cs="宋体"/>
                <w:kern w:val="0"/>
                <w:szCs w:val="21"/>
              </w:rPr>
            </w:pPr>
            <w:r w:rsidRPr="005B44C8">
              <w:rPr>
                <w:rFonts w:ascii="宋体" w:hAnsi="宋体" w:cs="宋体"/>
                <w:kern w:val="0"/>
                <w:szCs w:val="21"/>
              </w:rPr>
              <w:t>0.3</w:t>
            </w:r>
          </w:p>
        </w:tc>
        <w:tc>
          <w:tcPr>
            <w:tcW w:w="406" w:type="pct"/>
            <w:tcBorders>
              <w:top w:val="nil"/>
              <w:left w:val="nil"/>
              <w:bottom w:val="single" w:sz="8" w:space="0" w:color="000000"/>
              <w:right w:val="single" w:sz="8" w:space="0" w:color="000000"/>
            </w:tcBorders>
            <w:tcMar>
              <w:top w:w="0" w:type="dxa"/>
              <w:left w:w="108" w:type="dxa"/>
              <w:bottom w:w="0" w:type="dxa"/>
              <w:right w:w="108" w:type="dxa"/>
            </w:tcMar>
            <w:vAlign w:val="center"/>
          </w:tcPr>
          <w:p w14:paraId="7FB6603A" w14:textId="77777777" w:rsidR="009E2F89" w:rsidRPr="005B44C8" w:rsidRDefault="009E2F89" w:rsidP="00D03C8A">
            <w:pPr>
              <w:widowControl/>
              <w:snapToGrid w:val="0"/>
              <w:spacing w:line="360" w:lineRule="exact"/>
              <w:jc w:val="center"/>
              <w:rPr>
                <w:rFonts w:ascii="宋体" w:hAnsi="宋体" w:cs="宋体"/>
                <w:kern w:val="0"/>
                <w:szCs w:val="21"/>
              </w:rPr>
            </w:pPr>
            <w:r w:rsidRPr="005B44C8">
              <w:rPr>
                <w:rFonts w:ascii="宋体" w:hAnsi="宋体" w:cs="宋体"/>
                <w:kern w:val="0"/>
                <w:szCs w:val="21"/>
              </w:rPr>
              <w:t>0.2</w:t>
            </w:r>
          </w:p>
        </w:tc>
      </w:tr>
    </w:tbl>
    <w:p w14:paraId="32421F5B" w14:textId="77777777" w:rsidR="009E2F89" w:rsidRPr="005B44C8" w:rsidRDefault="009E2F89" w:rsidP="00D03C8A">
      <w:pPr>
        <w:snapToGrid w:val="0"/>
        <w:spacing w:line="360" w:lineRule="exact"/>
        <w:ind w:firstLineChars="200" w:firstLine="422"/>
        <w:rPr>
          <w:rFonts w:ascii="宋体" w:hAnsi="宋体" w:cs="宋体"/>
          <w:b/>
          <w:spacing w:val="2"/>
          <w:szCs w:val="21"/>
        </w:rPr>
      </w:pPr>
      <w:r w:rsidRPr="005B44C8">
        <w:rPr>
          <w:rFonts w:ascii="宋体" w:hAnsi="宋体" w:cs="宋体" w:hint="eastAsia"/>
          <w:b/>
          <w:bCs/>
          <w:szCs w:val="21"/>
        </w:rPr>
        <w:t>二、各标段</w:t>
      </w:r>
      <w:r w:rsidRPr="005B44C8">
        <w:rPr>
          <w:rFonts w:ascii="宋体" w:hAnsi="宋体" w:cs="宋体" w:hint="eastAsia"/>
          <w:b/>
          <w:spacing w:val="2"/>
          <w:szCs w:val="21"/>
        </w:rPr>
        <w:t>服务范围概况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
        <w:gridCol w:w="3934"/>
        <w:gridCol w:w="3673"/>
      </w:tblGrid>
      <w:tr w:rsidR="005B44C8" w:rsidRPr="005B44C8" w14:paraId="42FD9BA0" w14:textId="77777777" w:rsidTr="003B0ED2">
        <w:trPr>
          <w:trHeight w:val="454"/>
        </w:trPr>
        <w:tc>
          <w:tcPr>
            <w:tcW w:w="537" w:type="pct"/>
            <w:tcBorders>
              <w:top w:val="single" w:sz="4" w:space="0" w:color="auto"/>
              <w:left w:val="single" w:sz="4" w:space="0" w:color="auto"/>
              <w:bottom w:val="single" w:sz="4" w:space="0" w:color="auto"/>
              <w:right w:val="single" w:sz="4" w:space="0" w:color="auto"/>
            </w:tcBorders>
            <w:vAlign w:val="center"/>
          </w:tcPr>
          <w:p w14:paraId="2DB9A872" w14:textId="77777777" w:rsidR="0043426F" w:rsidRPr="005B44C8" w:rsidRDefault="0043426F" w:rsidP="003B0ED2">
            <w:pPr>
              <w:snapToGrid w:val="0"/>
              <w:jc w:val="center"/>
              <w:rPr>
                <w:rFonts w:ascii="宋体" w:hAnsi="宋体"/>
                <w:szCs w:val="21"/>
              </w:rPr>
            </w:pPr>
            <w:r w:rsidRPr="005B44C8">
              <w:rPr>
                <w:rFonts w:ascii="宋体" w:hAnsi="宋体" w:hint="eastAsia"/>
                <w:bCs/>
                <w:szCs w:val="21"/>
              </w:rPr>
              <w:t>标段</w:t>
            </w:r>
          </w:p>
        </w:tc>
        <w:tc>
          <w:tcPr>
            <w:tcW w:w="2308" w:type="pct"/>
            <w:tcBorders>
              <w:top w:val="single" w:sz="4" w:space="0" w:color="auto"/>
              <w:left w:val="single" w:sz="4" w:space="0" w:color="auto"/>
              <w:bottom w:val="single" w:sz="4" w:space="0" w:color="auto"/>
              <w:right w:val="single" w:sz="4" w:space="0" w:color="auto"/>
            </w:tcBorders>
            <w:vAlign w:val="center"/>
          </w:tcPr>
          <w:p w14:paraId="467FF4B5" w14:textId="77777777" w:rsidR="0043426F" w:rsidRPr="005B44C8" w:rsidRDefault="0043426F" w:rsidP="003B0ED2">
            <w:pPr>
              <w:snapToGrid w:val="0"/>
              <w:jc w:val="center"/>
              <w:rPr>
                <w:rFonts w:ascii="宋体" w:hAnsi="宋体"/>
                <w:bCs/>
                <w:szCs w:val="21"/>
              </w:rPr>
            </w:pPr>
            <w:r w:rsidRPr="005B44C8">
              <w:rPr>
                <w:rFonts w:ascii="宋体" w:hAnsi="宋体" w:hint="eastAsia"/>
                <w:bCs/>
                <w:szCs w:val="21"/>
              </w:rPr>
              <w:t>标的名称</w:t>
            </w:r>
          </w:p>
        </w:tc>
        <w:tc>
          <w:tcPr>
            <w:tcW w:w="2155" w:type="pct"/>
            <w:tcBorders>
              <w:top w:val="single" w:sz="4" w:space="0" w:color="auto"/>
              <w:left w:val="single" w:sz="4" w:space="0" w:color="auto"/>
              <w:bottom w:val="single" w:sz="4" w:space="0" w:color="auto"/>
              <w:right w:val="single" w:sz="4" w:space="0" w:color="auto"/>
            </w:tcBorders>
            <w:vAlign w:val="center"/>
          </w:tcPr>
          <w:p w14:paraId="35DB8EAF" w14:textId="77777777" w:rsidR="0043426F" w:rsidRPr="005B44C8" w:rsidRDefault="0043426F" w:rsidP="003B0ED2">
            <w:pPr>
              <w:snapToGrid w:val="0"/>
              <w:jc w:val="center"/>
              <w:rPr>
                <w:rFonts w:ascii="宋体" w:hAnsi="宋体"/>
                <w:bCs/>
                <w:szCs w:val="21"/>
              </w:rPr>
            </w:pPr>
            <w:r w:rsidRPr="005B44C8">
              <w:rPr>
                <w:rFonts w:ascii="宋体" w:hAnsi="宋体" w:hint="eastAsia"/>
                <w:bCs/>
                <w:szCs w:val="21"/>
              </w:rPr>
              <w:t>采购</w:t>
            </w:r>
            <w:proofErr w:type="gramStart"/>
            <w:r w:rsidRPr="005B44C8">
              <w:rPr>
                <w:rFonts w:ascii="宋体" w:hAnsi="宋体" w:hint="eastAsia"/>
                <w:bCs/>
                <w:szCs w:val="21"/>
              </w:rPr>
              <w:t>包预算</w:t>
            </w:r>
            <w:proofErr w:type="gramEnd"/>
            <w:r w:rsidRPr="005B44C8">
              <w:rPr>
                <w:rFonts w:ascii="宋体" w:hAnsi="宋体" w:hint="eastAsia"/>
                <w:bCs/>
                <w:szCs w:val="21"/>
              </w:rPr>
              <w:t>金额（万元）</w:t>
            </w:r>
          </w:p>
        </w:tc>
      </w:tr>
      <w:tr w:rsidR="005B44C8" w:rsidRPr="005B44C8" w14:paraId="6F3A7857" w14:textId="77777777" w:rsidTr="003B0ED2">
        <w:trPr>
          <w:trHeight w:val="454"/>
        </w:trPr>
        <w:tc>
          <w:tcPr>
            <w:tcW w:w="537" w:type="pct"/>
            <w:tcBorders>
              <w:top w:val="single" w:sz="4" w:space="0" w:color="auto"/>
              <w:left w:val="single" w:sz="4" w:space="0" w:color="auto"/>
              <w:bottom w:val="single" w:sz="4" w:space="0" w:color="auto"/>
              <w:right w:val="single" w:sz="4" w:space="0" w:color="auto"/>
            </w:tcBorders>
            <w:vAlign w:val="center"/>
          </w:tcPr>
          <w:p w14:paraId="164830FA" w14:textId="77777777" w:rsidR="0043426F" w:rsidRPr="005B44C8" w:rsidRDefault="0043426F" w:rsidP="003B0ED2">
            <w:pPr>
              <w:snapToGrid w:val="0"/>
              <w:jc w:val="center"/>
              <w:rPr>
                <w:rFonts w:ascii="宋体" w:hAnsi="宋体"/>
                <w:szCs w:val="21"/>
              </w:rPr>
            </w:pPr>
            <w:r w:rsidRPr="005B44C8">
              <w:rPr>
                <w:rFonts w:ascii="宋体" w:hAnsi="宋体" w:hint="eastAsia"/>
                <w:szCs w:val="21"/>
              </w:rPr>
              <w:t>01</w:t>
            </w:r>
          </w:p>
        </w:tc>
        <w:tc>
          <w:tcPr>
            <w:tcW w:w="2308" w:type="pct"/>
            <w:tcBorders>
              <w:top w:val="single" w:sz="4" w:space="0" w:color="auto"/>
              <w:left w:val="single" w:sz="4" w:space="0" w:color="auto"/>
              <w:bottom w:val="single" w:sz="4" w:space="0" w:color="auto"/>
              <w:right w:val="single" w:sz="4" w:space="0" w:color="auto"/>
            </w:tcBorders>
            <w:vAlign w:val="center"/>
          </w:tcPr>
          <w:p w14:paraId="6A8BB737" w14:textId="77777777" w:rsidR="0043426F" w:rsidRPr="005B44C8" w:rsidRDefault="0043426F" w:rsidP="003B0ED2">
            <w:pPr>
              <w:snapToGrid w:val="0"/>
              <w:jc w:val="center"/>
              <w:rPr>
                <w:rFonts w:ascii="宋体" w:hAnsi="宋体"/>
                <w:szCs w:val="21"/>
              </w:rPr>
            </w:pPr>
            <w:r w:rsidRPr="005B44C8">
              <w:rPr>
                <w:rFonts w:ascii="宋体" w:hAnsi="宋体" w:hint="eastAsia"/>
                <w:szCs w:val="21"/>
              </w:rPr>
              <w:t>政府部门板块</w:t>
            </w:r>
          </w:p>
        </w:tc>
        <w:tc>
          <w:tcPr>
            <w:tcW w:w="2155" w:type="pct"/>
            <w:tcBorders>
              <w:top w:val="single" w:sz="4" w:space="0" w:color="auto"/>
              <w:left w:val="single" w:sz="4" w:space="0" w:color="auto"/>
              <w:bottom w:val="single" w:sz="4" w:space="0" w:color="auto"/>
              <w:right w:val="single" w:sz="4" w:space="0" w:color="auto"/>
            </w:tcBorders>
            <w:vAlign w:val="center"/>
          </w:tcPr>
          <w:p w14:paraId="0D00B55D" w14:textId="77777777" w:rsidR="0043426F" w:rsidRPr="005B44C8" w:rsidRDefault="0043426F" w:rsidP="003B0ED2">
            <w:pPr>
              <w:snapToGrid w:val="0"/>
              <w:jc w:val="center"/>
              <w:rPr>
                <w:rFonts w:ascii="宋体" w:hAnsi="宋体"/>
                <w:szCs w:val="21"/>
              </w:rPr>
            </w:pPr>
            <w:r w:rsidRPr="005B44C8">
              <w:rPr>
                <w:rFonts w:ascii="宋体" w:hAnsi="宋体" w:hint="eastAsia"/>
                <w:szCs w:val="21"/>
              </w:rPr>
              <w:t>1</w:t>
            </w:r>
            <w:r w:rsidRPr="005B44C8">
              <w:rPr>
                <w:rFonts w:ascii="宋体" w:hAnsi="宋体"/>
                <w:szCs w:val="21"/>
              </w:rPr>
              <w:t>2</w:t>
            </w:r>
          </w:p>
        </w:tc>
      </w:tr>
      <w:tr w:rsidR="005B44C8" w:rsidRPr="005B44C8" w14:paraId="2C256912" w14:textId="77777777" w:rsidTr="003B0ED2">
        <w:trPr>
          <w:trHeight w:val="454"/>
        </w:trPr>
        <w:tc>
          <w:tcPr>
            <w:tcW w:w="537" w:type="pct"/>
            <w:tcBorders>
              <w:top w:val="single" w:sz="4" w:space="0" w:color="auto"/>
              <w:left w:val="single" w:sz="4" w:space="0" w:color="auto"/>
              <w:bottom w:val="single" w:sz="4" w:space="0" w:color="auto"/>
              <w:right w:val="single" w:sz="4" w:space="0" w:color="auto"/>
            </w:tcBorders>
            <w:vAlign w:val="center"/>
          </w:tcPr>
          <w:p w14:paraId="31278D5B" w14:textId="77777777" w:rsidR="0043426F" w:rsidRPr="005B44C8" w:rsidRDefault="0043426F" w:rsidP="003B0ED2">
            <w:pPr>
              <w:snapToGrid w:val="0"/>
              <w:jc w:val="center"/>
              <w:rPr>
                <w:rFonts w:ascii="宋体" w:hAnsi="宋体"/>
                <w:szCs w:val="21"/>
              </w:rPr>
            </w:pPr>
            <w:r w:rsidRPr="005B44C8">
              <w:rPr>
                <w:rFonts w:ascii="宋体" w:hAnsi="宋体" w:hint="eastAsia"/>
                <w:szCs w:val="21"/>
              </w:rPr>
              <w:t>02</w:t>
            </w:r>
          </w:p>
        </w:tc>
        <w:tc>
          <w:tcPr>
            <w:tcW w:w="2308" w:type="pct"/>
            <w:tcBorders>
              <w:top w:val="single" w:sz="4" w:space="0" w:color="auto"/>
              <w:left w:val="single" w:sz="4" w:space="0" w:color="auto"/>
              <w:bottom w:val="single" w:sz="4" w:space="0" w:color="auto"/>
              <w:right w:val="single" w:sz="4" w:space="0" w:color="auto"/>
            </w:tcBorders>
            <w:vAlign w:val="center"/>
          </w:tcPr>
          <w:p w14:paraId="55669753" w14:textId="77777777" w:rsidR="0043426F" w:rsidRPr="005B44C8" w:rsidRDefault="0043426F" w:rsidP="003B0ED2">
            <w:pPr>
              <w:snapToGrid w:val="0"/>
              <w:jc w:val="center"/>
              <w:rPr>
                <w:rFonts w:ascii="宋体" w:hAnsi="宋体"/>
                <w:szCs w:val="21"/>
              </w:rPr>
            </w:pPr>
            <w:r w:rsidRPr="005B44C8">
              <w:rPr>
                <w:rFonts w:ascii="宋体" w:hAnsi="宋体" w:hint="eastAsia"/>
                <w:szCs w:val="21"/>
              </w:rPr>
              <w:t>国有公司板块</w:t>
            </w:r>
          </w:p>
        </w:tc>
        <w:tc>
          <w:tcPr>
            <w:tcW w:w="2155" w:type="pct"/>
            <w:tcBorders>
              <w:top w:val="single" w:sz="4" w:space="0" w:color="auto"/>
              <w:left w:val="single" w:sz="4" w:space="0" w:color="auto"/>
              <w:bottom w:val="single" w:sz="4" w:space="0" w:color="auto"/>
              <w:right w:val="single" w:sz="4" w:space="0" w:color="auto"/>
            </w:tcBorders>
            <w:vAlign w:val="center"/>
          </w:tcPr>
          <w:p w14:paraId="5BC83EFD" w14:textId="77777777" w:rsidR="0043426F" w:rsidRPr="005B44C8" w:rsidRDefault="0043426F" w:rsidP="003B0ED2">
            <w:pPr>
              <w:snapToGrid w:val="0"/>
              <w:jc w:val="center"/>
              <w:rPr>
                <w:rFonts w:ascii="宋体" w:hAnsi="宋体"/>
                <w:szCs w:val="21"/>
              </w:rPr>
            </w:pPr>
            <w:r w:rsidRPr="005B44C8">
              <w:rPr>
                <w:rFonts w:ascii="宋体" w:hAnsi="宋体" w:hint="eastAsia"/>
                <w:szCs w:val="21"/>
              </w:rPr>
              <w:t>1</w:t>
            </w:r>
            <w:r w:rsidRPr="005B44C8">
              <w:rPr>
                <w:rFonts w:ascii="宋体" w:hAnsi="宋体"/>
                <w:szCs w:val="21"/>
              </w:rPr>
              <w:t>2</w:t>
            </w:r>
          </w:p>
        </w:tc>
      </w:tr>
      <w:tr w:rsidR="005B44C8" w:rsidRPr="005B44C8" w14:paraId="16116CB1" w14:textId="77777777" w:rsidTr="003B0ED2">
        <w:trPr>
          <w:trHeight w:val="454"/>
        </w:trPr>
        <w:tc>
          <w:tcPr>
            <w:tcW w:w="537" w:type="pct"/>
            <w:tcBorders>
              <w:top w:val="single" w:sz="4" w:space="0" w:color="auto"/>
              <w:left w:val="single" w:sz="4" w:space="0" w:color="auto"/>
              <w:bottom w:val="single" w:sz="4" w:space="0" w:color="auto"/>
              <w:right w:val="single" w:sz="4" w:space="0" w:color="auto"/>
            </w:tcBorders>
            <w:vAlign w:val="center"/>
          </w:tcPr>
          <w:p w14:paraId="323CA65D" w14:textId="77777777" w:rsidR="0043426F" w:rsidRPr="005B44C8" w:rsidRDefault="0043426F" w:rsidP="003B0ED2">
            <w:pPr>
              <w:snapToGrid w:val="0"/>
              <w:jc w:val="center"/>
              <w:rPr>
                <w:rFonts w:ascii="宋体" w:hAnsi="宋体"/>
                <w:szCs w:val="21"/>
              </w:rPr>
            </w:pPr>
            <w:r w:rsidRPr="005B44C8">
              <w:rPr>
                <w:rFonts w:ascii="宋体" w:hAnsi="宋体" w:hint="eastAsia"/>
                <w:szCs w:val="21"/>
              </w:rPr>
              <w:t>03</w:t>
            </w:r>
          </w:p>
        </w:tc>
        <w:tc>
          <w:tcPr>
            <w:tcW w:w="2308" w:type="pct"/>
            <w:tcBorders>
              <w:top w:val="single" w:sz="4" w:space="0" w:color="auto"/>
              <w:left w:val="single" w:sz="4" w:space="0" w:color="auto"/>
              <w:bottom w:val="single" w:sz="4" w:space="0" w:color="auto"/>
              <w:right w:val="single" w:sz="4" w:space="0" w:color="auto"/>
            </w:tcBorders>
            <w:vAlign w:val="center"/>
          </w:tcPr>
          <w:p w14:paraId="5BC71AEB" w14:textId="77777777" w:rsidR="0043426F" w:rsidRPr="005B44C8" w:rsidRDefault="0043426F" w:rsidP="003B0ED2">
            <w:pPr>
              <w:snapToGrid w:val="0"/>
              <w:jc w:val="center"/>
              <w:rPr>
                <w:rFonts w:ascii="宋体" w:hAnsi="宋体"/>
                <w:szCs w:val="21"/>
              </w:rPr>
            </w:pPr>
            <w:r w:rsidRPr="005B44C8">
              <w:rPr>
                <w:rFonts w:ascii="宋体" w:hAnsi="宋体" w:hint="eastAsia"/>
                <w:szCs w:val="21"/>
              </w:rPr>
              <w:t>乡镇街道板块</w:t>
            </w:r>
          </w:p>
        </w:tc>
        <w:tc>
          <w:tcPr>
            <w:tcW w:w="2155" w:type="pct"/>
            <w:tcBorders>
              <w:top w:val="single" w:sz="4" w:space="0" w:color="auto"/>
              <w:left w:val="single" w:sz="4" w:space="0" w:color="auto"/>
              <w:bottom w:val="single" w:sz="4" w:space="0" w:color="auto"/>
              <w:right w:val="single" w:sz="4" w:space="0" w:color="auto"/>
            </w:tcBorders>
            <w:vAlign w:val="center"/>
          </w:tcPr>
          <w:p w14:paraId="0060A11C" w14:textId="77777777" w:rsidR="0043426F" w:rsidRPr="005B44C8" w:rsidRDefault="0043426F" w:rsidP="003B0ED2">
            <w:pPr>
              <w:snapToGrid w:val="0"/>
              <w:jc w:val="center"/>
              <w:rPr>
                <w:rFonts w:ascii="宋体" w:hAnsi="宋体"/>
                <w:szCs w:val="21"/>
              </w:rPr>
            </w:pPr>
            <w:r w:rsidRPr="005B44C8">
              <w:rPr>
                <w:rFonts w:ascii="宋体" w:hAnsi="宋体" w:hint="eastAsia"/>
                <w:szCs w:val="21"/>
              </w:rPr>
              <w:t>1</w:t>
            </w:r>
            <w:r w:rsidRPr="005B44C8">
              <w:rPr>
                <w:rFonts w:ascii="宋体" w:hAnsi="宋体"/>
                <w:szCs w:val="21"/>
              </w:rPr>
              <w:t>1</w:t>
            </w:r>
          </w:p>
        </w:tc>
      </w:tr>
    </w:tbl>
    <w:p w14:paraId="318628B1" w14:textId="3C746D01" w:rsidR="004E2722" w:rsidRPr="005B44C8" w:rsidRDefault="004E2722" w:rsidP="00D03C8A">
      <w:pPr>
        <w:widowControl/>
        <w:snapToGrid w:val="0"/>
        <w:spacing w:line="360" w:lineRule="exact"/>
        <w:ind w:firstLineChars="200" w:firstLine="422"/>
        <w:jc w:val="left"/>
        <w:rPr>
          <w:rFonts w:ascii="宋体" w:hAnsi="宋体" w:cs="宋体"/>
          <w:b/>
          <w:bCs/>
          <w:szCs w:val="21"/>
        </w:rPr>
      </w:pPr>
      <w:r w:rsidRPr="005B44C8">
        <w:rPr>
          <w:rFonts w:ascii="宋体" w:hAnsi="宋体" w:cs="宋体" w:hint="eastAsia"/>
          <w:b/>
          <w:bCs/>
          <w:szCs w:val="21"/>
        </w:rPr>
        <w:t>各标段服务范围均含</w:t>
      </w:r>
      <w:proofErr w:type="gramStart"/>
      <w:r w:rsidRPr="005B44C8">
        <w:rPr>
          <w:rFonts w:ascii="宋体" w:hAnsi="宋体" w:cs="宋体" w:hint="eastAsia"/>
          <w:b/>
          <w:bCs/>
          <w:szCs w:val="21"/>
        </w:rPr>
        <w:t>盖以下</w:t>
      </w:r>
      <w:proofErr w:type="gramEnd"/>
      <w:r w:rsidRPr="005B44C8">
        <w:rPr>
          <w:rFonts w:ascii="宋体" w:hAnsi="宋体" w:cs="宋体" w:hint="eastAsia"/>
          <w:b/>
          <w:bCs/>
          <w:szCs w:val="21"/>
        </w:rPr>
        <w:t>内容：基础设施、生态环保类：主要指道路、桥梁建设；河道治理、污水管网、环境提升等。公共服务、社会事业类：主要指老旧小区改造；医院、学校、公园、社区用房等公共设施新建、改扩建等。</w:t>
      </w:r>
    </w:p>
    <w:p w14:paraId="35837AA6" w14:textId="381FA83E" w:rsidR="009E2F89" w:rsidRPr="005B44C8" w:rsidRDefault="00206258" w:rsidP="00D03C8A">
      <w:pPr>
        <w:widowControl/>
        <w:snapToGrid w:val="0"/>
        <w:spacing w:line="360" w:lineRule="exact"/>
        <w:ind w:firstLineChars="200" w:firstLine="422"/>
        <w:jc w:val="left"/>
        <w:rPr>
          <w:rFonts w:ascii="宋体" w:hAnsi="宋体" w:cs="宋体"/>
          <w:b/>
          <w:kern w:val="0"/>
          <w:szCs w:val="21"/>
        </w:rPr>
      </w:pPr>
      <w:r w:rsidRPr="005B44C8">
        <w:rPr>
          <w:rFonts w:ascii="宋体" w:hAnsi="宋体" w:cs="宋体" w:hint="eastAsia"/>
          <w:b/>
          <w:bCs/>
          <w:szCs w:val="21"/>
        </w:rPr>
        <w:t>成交供应商原则上按照上述板块进行服务，</w:t>
      </w:r>
      <w:r w:rsidRPr="005B44C8">
        <w:rPr>
          <w:rFonts w:ascii="宋体" w:hAnsi="宋体" w:cs="宋体" w:hint="eastAsia"/>
          <w:b/>
          <w:kern w:val="0"/>
          <w:szCs w:val="21"/>
        </w:rPr>
        <w:t>采购人有权根据项目实际情况对项目进行调整，成交供应商不得以此为由提出异议。</w:t>
      </w:r>
      <w:r w:rsidR="009E2F89" w:rsidRPr="005B44C8">
        <w:rPr>
          <w:rFonts w:ascii="宋体" w:hAnsi="宋体" w:cs="宋体" w:hint="eastAsia"/>
          <w:b/>
          <w:kern w:val="0"/>
          <w:szCs w:val="21"/>
        </w:rPr>
        <w:t>中标结果确认后，采购人与成交供应商签订协议，最终具体委托的项目，由各项</w:t>
      </w:r>
      <w:proofErr w:type="gramStart"/>
      <w:r w:rsidR="009E2F89" w:rsidRPr="005B44C8">
        <w:rPr>
          <w:rFonts w:ascii="宋体" w:hAnsi="宋体" w:cs="宋体" w:hint="eastAsia"/>
          <w:b/>
          <w:kern w:val="0"/>
          <w:szCs w:val="21"/>
        </w:rPr>
        <w:t>目具体</w:t>
      </w:r>
      <w:proofErr w:type="gramEnd"/>
      <w:r w:rsidR="009E2F89" w:rsidRPr="005B44C8">
        <w:rPr>
          <w:rFonts w:ascii="宋体" w:hAnsi="宋体" w:cs="宋体" w:hint="eastAsia"/>
          <w:b/>
          <w:kern w:val="0"/>
          <w:szCs w:val="21"/>
        </w:rPr>
        <w:t>实施单位根据具体项目需求，与成交供应商签订具体项目合同。</w:t>
      </w:r>
    </w:p>
    <w:p w14:paraId="10050AEE" w14:textId="77777777" w:rsidR="009E2F89" w:rsidRPr="005B44C8" w:rsidRDefault="009E2F89" w:rsidP="00D03C8A">
      <w:pPr>
        <w:snapToGrid w:val="0"/>
        <w:spacing w:line="360" w:lineRule="exact"/>
        <w:ind w:right="210" w:firstLineChars="200" w:firstLine="430"/>
        <w:jc w:val="left"/>
        <w:rPr>
          <w:rFonts w:ascii="宋体" w:hAnsi="宋体" w:cs="宋体"/>
          <w:b/>
          <w:spacing w:val="2"/>
          <w:szCs w:val="21"/>
        </w:rPr>
      </w:pPr>
      <w:r w:rsidRPr="005B44C8">
        <w:rPr>
          <w:rFonts w:ascii="宋体" w:hAnsi="宋体" w:cs="宋体" w:hint="eastAsia"/>
          <w:b/>
          <w:spacing w:val="2"/>
          <w:szCs w:val="21"/>
        </w:rPr>
        <w:t>三、可行性研究报告（估算）、初步设计（概算）技术要求</w:t>
      </w:r>
    </w:p>
    <w:p w14:paraId="2C81033C" w14:textId="77777777" w:rsidR="009E2F89" w:rsidRPr="005B44C8" w:rsidRDefault="009E2F89" w:rsidP="00D03C8A">
      <w:pPr>
        <w:snapToGrid w:val="0"/>
        <w:spacing w:line="360" w:lineRule="exact"/>
        <w:ind w:right="210" w:firstLineChars="200" w:firstLine="428"/>
        <w:jc w:val="left"/>
        <w:rPr>
          <w:rFonts w:ascii="宋体" w:hAnsi="宋体" w:cs="宋体"/>
          <w:spacing w:val="2"/>
          <w:szCs w:val="21"/>
        </w:rPr>
      </w:pPr>
      <w:r w:rsidRPr="005B44C8">
        <w:rPr>
          <w:rFonts w:ascii="宋体" w:hAnsi="宋体" w:cs="宋体" w:hint="eastAsia"/>
          <w:spacing w:val="2"/>
          <w:szCs w:val="21"/>
        </w:rPr>
        <w:t>1.供应商应遵循独立、客观、公正、诚信的原则，按委托要求对可行性研究报告（估算）、初步设计（概算）进行审核，其主要任务包括：</w:t>
      </w:r>
    </w:p>
    <w:p w14:paraId="6C65E62B" w14:textId="77777777" w:rsidR="009E2F89" w:rsidRPr="005B44C8" w:rsidRDefault="009E2F89" w:rsidP="00D03C8A">
      <w:pPr>
        <w:snapToGrid w:val="0"/>
        <w:spacing w:line="360" w:lineRule="exact"/>
        <w:ind w:right="210" w:firstLineChars="200" w:firstLine="428"/>
        <w:jc w:val="left"/>
        <w:rPr>
          <w:rFonts w:ascii="宋体" w:hAnsi="宋体" w:cs="宋体"/>
          <w:spacing w:val="2"/>
          <w:szCs w:val="21"/>
        </w:rPr>
      </w:pPr>
      <w:r w:rsidRPr="005B44C8">
        <w:rPr>
          <w:rFonts w:ascii="宋体" w:hAnsi="宋体" w:cs="宋体" w:hint="eastAsia"/>
          <w:spacing w:val="2"/>
          <w:szCs w:val="21"/>
        </w:rPr>
        <w:t>（1）编制单位及编制人员是否具有相应的编制资格；</w:t>
      </w:r>
    </w:p>
    <w:p w14:paraId="1C3BE381" w14:textId="77777777" w:rsidR="009E2F89" w:rsidRPr="005B44C8" w:rsidRDefault="009E2F89" w:rsidP="00D03C8A">
      <w:pPr>
        <w:snapToGrid w:val="0"/>
        <w:spacing w:line="360" w:lineRule="exact"/>
        <w:ind w:right="210" w:firstLineChars="200" w:firstLine="428"/>
        <w:jc w:val="left"/>
        <w:rPr>
          <w:rFonts w:ascii="宋体" w:hAnsi="宋体" w:cs="宋体"/>
          <w:spacing w:val="2"/>
          <w:szCs w:val="21"/>
        </w:rPr>
      </w:pPr>
      <w:r w:rsidRPr="005B44C8">
        <w:rPr>
          <w:rFonts w:ascii="宋体" w:hAnsi="宋体" w:cs="宋体" w:hint="eastAsia"/>
          <w:spacing w:val="2"/>
          <w:szCs w:val="21"/>
        </w:rPr>
        <w:t>（2）投资规模、设计内容等是否符合可行性研究报告批复要求；</w:t>
      </w:r>
    </w:p>
    <w:p w14:paraId="40938449" w14:textId="77777777" w:rsidR="009E2F89" w:rsidRPr="005B44C8" w:rsidRDefault="009E2F89" w:rsidP="00D03C8A">
      <w:pPr>
        <w:snapToGrid w:val="0"/>
        <w:spacing w:line="360" w:lineRule="exact"/>
        <w:ind w:right="210" w:firstLineChars="200" w:firstLine="428"/>
        <w:jc w:val="left"/>
        <w:rPr>
          <w:rFonts w:ascii="宋体" w:hAnsi="宋体" w:cs="宋体"/>
          <w:spacing w:val="2"/>
          <w:szCs w:val="21"/>
        </w:rPr>
      </w:pPr>
      <w:r w:rsidRPr="005B44C8">
        <w:rPr>
          <w:rFonts w:ascii="宋体" w:hAnsi="宋体" w:cs="宋体" w:hint="eastAsia"/>
          <w:spacing w:val="2"/>
          <w:szCs w:val="21"/>
        </w:rPr>
        <w:t>（3）可行性研究报告（估算）、初步设计（概算）的范围、内容、规模和标准是否</w:t>
      </w:r>
      <w:proofErr w:type="gramStart"/>
      <w:r w:rsidRPr="005B44C8">
        <w:rPr>
          <w:rFonts w:ascii="宋体" w:hAnsi="宋体" w:cs="宋体" w:hint="eastAsia"/>
          <w:spacing w:val="2"/>
          <w:szCs w:val="21"/>
        </w:rPr>
        <w:t>在发改委</w:t>
      </w:r>
      <w:proofErr w:type="gramEnd"/>
      <w:r w:rsidRPr="005B44C8">
        <w:rPr>
          <w:rFonts w:ascii="宋体" w:hAnsi="宋体" w:cs="宋体" w:hint="eastAsia"/>
          <w:spacing w:val="2"/>
          <w:szCs w:val="21"/>
        </w:rPr>
        <w:t>批复范围内；</w:t>
      </w:r>
    </w:p>
    <w:p w14:paraId="7646B5BD" w14:textId="77777777" w:rsidR="009E2F89" w:rsidRPr="005B44C8" w:rsidRDefault="009E2F89" w:rsidP="00D03C8A">
      <w:pPr>
        <w:snapToGrid w:val="0"/>
        <w:spacing w:line="360" w:lineRule="exact"/>
        <w:ind w:right="210" w:firstLineChars="200" w:firstLine="428"/>
        <w:jc w:val="left"/>
        <w:rPr>
          <w:rFonts w:ascii="宋体" w:hAnsi="宋体" w:cs="宋体"/>
          <w:spacing w:val="2"/>
          <w:szCs w:val="21"/>
        </w:rPr>
      </w:pPr>
      <w:r w:rsidRPr="005B44C8">
        <w:rPr>
          <w:rFonts w:ascii="宋体" w:hAnsi="宋体" w:cs="宋体" w:hint="eastAsia"/>
          <w:spacing w:val="2"/>
          <w:szCs w:val="21"/>
        </w:rPr>
        <w:t>（4）如评审过程中如发现可行性研究报告、初步设计文件，采用的设计方案明显不经济、不合理、不可行，不</w:t>
      </w:r>
      <w:proofErr w:type="gramStart"/>
      <w:r w:rsidRPr="005B44C8">
        <w:rPr>
          <w:rFonts w:ascii="宋体" w:hAnsi="宋体" w:cs="宋体" w:hint="eastAsia"/>
          <w:spacing w:val="2"/>
          <w:szCs w:val="21"/>
        </w:rPr>
        <w:t>符合住</w:t>
      </w:r>
      <w:proofErr w:type="gramEnd"/>
      <w:r w:rsidRPr="005B44C8">
        <w:rPr>
          <w:rFonts w:ascii="宋体" w:hAnsi="宋体" w:cs="宋体" w:hint="eastAsia"/>
          <w:spacing w:val="2"/>
          <w:szCs w:val="21"/>
        </w:rPr>
        <w:t>建部《建筑工程设计文件编制深度的规定》，不满足相关专业主管部门的要求应向采购人反馈。</w:t>
      </w:r>
    </w:p>
    <w:p w14:paraId="11B70FF8" w14:textId="77777777" w:rsidR="009E2F89" w:rsidRPr="005B44C8" w:rsidRDefault="009E2F89" w:rsidP="00D03C8A">
      <w:pPr>
        <w:snapToGrid w:val="0"/>
        <w:spacing w:line="360" w:lineRule="exact"/>
        <w:ind w:right="210" w:firstLineChars="200" w:firstLine="428"/>
        <w:jc w:val="left"/>
        <w:rPr>
          <w:rFonts w:ascii="宋体" w:hAnsi="宋体" w:cs="宋体"/>
          <w:spacing w:val="2"/>
          <w:szCs w:val="21"/>
        </w:rPr>
      </w:pPr>
      <w:r w:rsidRPr="005B44C8">
        <w:rPr>
          <w:rFonts w:ascii="宋体" w:hAnsi="宋体" w:cs="宋体" w:hint="eastAsia"/>
          <w:spacing w:val="2"/>
          <w:szCs w:val="21"/>
        </w:rPr>
        <w:t>（5）概算(估算)所反映的建设规模、建设标准、配套工程、设计定员等是否与设计内容相符，概算(估算)编制依据（如定额、指标、价格、取费标准等）是否合法、合</w:t>
      </w:r>
      <w:proofErr w:type="gramStart"/>
      <w:r w:rsidRPr="005B44C8">
        <w:rPr>
          <w:rFonts w:ascii="宋体" w:hAnsi="宋体" w:cs="宋体" w:hint="eastAsia"/>
          <w:spacing w:val="2"/>
          <w:szCs w:val="21"/>
        </w:rPr>
        <w:lastRenderedPageBreak/>
        <w:t>规</w:t>
      </w:r>
      <w:proofErr w:type="gramEnd"/>
      <w:r w:rsidRPr="005B44C8">
        <w:rPr>
          <w:rFonts w:ascii="宋体" w:hAnsi="宋体" w:cs="宋体" w:hint="eastAsia"/>
          <w:spacing w:val="2"/>
          <w:szCs w:val="21"/>
        </w:rPr>
        <w:t>、符合项目所在地实际情况，套用定额是否适当，概算(估算)编制内容是否完整，编制方法是否正确，工程量计算是否与初步设计图纸、概算定额及其规则等相符合。</w:t>
      </w:r>
    </w:p>
    <w:p w14:paraId="36EC5DC2" w14:textId="77777777" w:rsidR="009E2F89" w:rsidRPr="005B44C8" w:rsidRDefault="009E2F89" w:rsidP="00D03C8A">
      <w:pPr>
        <w:snapToGrid w:val="0"/>
        <w:spacing w:line="360" w:lineRule="exact"/>
        <w:ind w:right="210" w:firstLineChars="200" w:firstLine="428"/>
        <w:jc w:val="left"/>
        <w:rPr>
          <w:rFonts w:ascii="宋体" w:hAnsi="宋体" w:cs="宋体"/>
          <w:spacing w:val="2"/>
          <w:szCs w:val="21"/>
        </w:rPr>
      </w:pPr>
      <w:r w:rsidRPr="005B44C8">
        <w:rPr>
          <w:rFonts w:ascii="宋体" w:hAnsi="宋体" w:cs="宋体" w:hint="eastAsia"/>
          <w:spacing w:val="2"/>
          <w:szCs w:val="21"/>
        </w:rPr>
        <w:t>（6）初步设计文件编制应当</w:t>
      </w:r>
      <w:proofErr w:type="gramStart"/>
      <w:r w:rsidRPr="005B44C8">
        <w:rPr>
          <w:rFonts w:ascii="宋体" w:hAnsi="宋体" w:cs="宋体" w:hint="eastAsia"/>
          <w:spacing w:val="2"/>
          <w:szCs w:val="21"/>
        </w:rPr>
        <w:t>符合住</w:t>
      </w:r>
      <w:proofErr w:type="gramEnd"/>
      <w:r w:rsidRPr="005B44C8">
        <w:rPr>
          <w:rFonts w:ascii="宋体" w:hAnsi="宋体" w:cs="宋体" w:hint="eastAsia"/>
          <w:spacing w:val="2"/>
          <w:szCs w:val="21"/>
        </w:rPr>
        <w:t>建部《建筑工程设计文件编制深度的规定》和相关专业主管部门的要求。编制说明、总概算表、单项工程概算表、单位工程概算表、分项工程概算表等是否完整，是否达到有关规定的深度要求；</w:t>
      </w:r>
    </w:p>
    <w:p w14:paraId="24D5ABF4" w14:textId="77777777" w:rsidR="009E2F89" w:rsidRPr="005B44C8" w:rsidRDefault="009E2F89" w:rsidP="00D03C8A">
      <w:pPr>
        <w:snapToGrid w:val="0"/>
        <w:spacing w:line="360" w:lineRule="exact"/>
        <w:ind w:right="210" w:firstLineChars="200" w:firstLine="428"/>
        <w:jc w:val="left"/>
        <w:rPr>
          <w:rFonts w:ascii="宋体" w:hAnsi="宋体" w:cs="宋体"/>
          <w:spacing w:val="2"/>
          <w:szCs w:val="21"/>
        </w:rPr>
      </w:pPr>
      <w:r w:rsidRPr="005B44C8">
        <w:rPr>
          <w:rFonts w:ascii="宋体" w:hAnsi="宋体" w:cs="宋体" w:hint="eastAsia"/>
          <w:spacing w:val="2"/>
          <w:szCs w:val="21"/>
        </w:rPr>
        <w:t>（7）其他应审核的内容。</w:t>
      </w:r>
    </w:p>
    <w:p w14:paraId="34326644" w14:textId="77777777" w:rsidR="009E2F89" w:rsidRPr="005B44C8" w:rsidRDefault="009E2F89" w:rsidP="00D03C8A">
      <w:pPr>
        <w:snapToGrid w:val="0"/>
        <w:spacing w:line="360" w:lineRule="exact"/>
        <w:ind w:right="210" w:firstLineChars="200" w:firstLine="428"/>
        <w:jc w:val="left"/>
        <w:rPr>
          <w:rFonts w:ascii="宋体" w:hAnsi="宋体" w:cs="宋体"/>
          <w:spacing w:val="2"/>
          <w:szCs w:val="21"/>
        </w:rPr>
      </w:pPr>
      <w:r w:rsidRPr="005B44C8">
        <w:rPr>
          <w:rFonts w:ascii="宋体" w:hAnsi="宋体" w:cs="宋体"/>
          <w:spacing w:val="2"/>
          <w:szCs w:val="21"/>
        </w:rPr>
        <w:t>2</w:t>
      </w:r>
      <w:r w:rsidRPr="005B44C8">
        <w:rPr>
          <w:rFonts w:ascii="宋体" w:hAnsi="宋体" w:cs="宋体" w:hint="eastAsia"/>
          <w:spacing w:val="2"/>
          <w:szCs w:val="21"/>
        </w:rPr>
        <w:t>.概算(估算)审核时限：</w:t>
      </w:r>
    </w:p>
    <w:p w14:paraId="0C8A0224" w14:textId="77777777" w:rsidR="009E2F89" w:rsidRPr="005B44C8" w:rsidRDefault="009E2F89" w:rsidP="00D03C8A">
      <w:pPr>
        <w:snapToGrid w:val="0"/>
        <w:spacing w:line="360" w:lineRule="exact"/>
        <w:ind w:right="210" w:firstLineChars="200" w:firstLine="428"/>
        <w:jc w:val="left"/>
        <w:rPr>
          <w:rFonts w:ascii="宋体" w:hAnsi="宋体" w:cs="宋体"/>
          <w:spacing w:val="2"/>
          <w:szCs w:val="21"/>
        </w:rPr>
      </w:pPr>
      <w:r w:rsidRPr="005B44C8">
        <w:rPr>
          <w:rFonts w:ascii="宋体" w:hAnsi="宋体" w:cs="宋体" w:hint="eastAsia"/>
          <w:spacing w:val="2"/>
          <w:szCs w:val="21"/>
        </w:rPr>
        <w:t>供应商应在采购人要求时间内完成项目概算(估算)审核，如因特殊情况确需延期，供应商应提前向采购人说明情况，并须经采购人同意。</w:t>
      </w:r>
    </w:p>
    <w:p w14:paraId="2580E4D7" w14:textId="77777777" w:rsidR="009E2F89" w:rsidRPr="005B44C8" w:rsidRDefault="009E2F89" w:rsidP="00D03C8A">
      <w:pPr>
        <w:snapToGrid w:val="0"/>
        <w:spacing w:line="360" w:lineRule="exact"/>
        <w:ind w:right="210" w:firstLineChars="200" w:firstLine="428"/>
        <w:jc w:val="left"/>
        <w:rPr>
          <w:rFonts w:ascii="宋体" w:hAnsi="宋体" w:cs="宋体"/>
          <w:spacing w:val="2"/>
          <w:szCs w:val="21"/>
        </w:rPr>
      </w:pPr>
      <w:r w:rsidRPr="005B44C8">
        <w:rPr>
          <w:rFonts w:ascii="宋体" w:hAnsi="宋体" w:cs="宋体"/>
          <w:spacing w:val="2"/>
          <w:szCs w:val="21"/>
        </w:rPr>
        <w:t>3.</w:t>
      </w:r>
      <w:r w:rsidRPr="005B44C8">
        <w:rPr>
          <w:rFonts w:ascii="宋体" w:hAnsi="宋体" w:cs="宋体" w:hint="eastAsia"/>
          <w:spacing w:val="2"/>
          <w:szCs w:val="21"/>
        </w:rPr>
        <w:t>供应商在概算(估算)审核过程中，发现需由项目建设单位或概算(估算)编制单位补充、完善或澄清有关内容的，相应沟通衔接工作应先征得采购人同意。</w:t>
      </w:r>
    </w:p>
    <w:p w14:paraId="5CD7C3B3" w14:textId="77777777" w:rsidR="009E2F89" w:rsidRPr="005B44C8" w:rsidRDefault="009E2F89" w:rsidP="00D03C8A">
      <w:pPr>
        <w:snapToGrid w:val="0"/>
        <w:spacing w:line="360" w:lineRule="exact"/>
        <w:ind w:right="210" w:firstLineChars="200" w:firstLine="428"/>
        <w:jc w:val="left"/>
        <w:rPr>
          <w:rFonts w:ascii="宋体" w:hAnsi="宋体" w:cs="宋体"/>
          <w:spacing w:val="2"/>
          <w:szCs w:val="21"/>
        </w:rPr>
      </w:pPr>
      <w:r w:rsidRPr="005B44C8">
        <w:rPr>
          <w:rFonts w:ascii="宋体" w:hAnsi="宋体" w:cs="宋体"/>
          <w:spacing w:val="2"/>
          <w:szCs w:val="21"/>
        </w:rPr>
        <w:t>4.</w:t>
      </w:r>
      <w:r w:rsidRPr="005B44C8">
        <w:rPr>
          <w:rFonts w:ascii="宋体" w:hAnsi="宋体" w:cs="宋体" w:hint="eastAsia"/>
          <w:spacing w:val="2"/>
          <w:szCs w:val="21"/>
        </w:rPr>
        <w:t>已完成的概算(估算)审核项目如后续因</w:t>
      </w:r>
      <w:proofErr w:type="gramStart"/>
      <w:r w:rsidRPr="005B44C8">
        <w:rPr>
          <w:rFonts w:ascii="宋体" w:hAnsi="宋体" w:cs="宋体" w:hint="eastAsia"/>
          <w:spacing w:val="2"/>
          <w:szCs w:val="21"/>
        </w:rPr>
        <w:t>非协审</w:t>
      </w:r>
      <w:proofErr w:type="gramEnd"/>
      <w:r w:rsidRPr="005B44C8">
        <w:rPr>
          <w:rFonts w:ascii="宋体" w:hAnsi="宋体" w:cs="宋体" w:hint="eastAsia"/>
          <w:spacing w:val="2"/>
          <w:szCs w:val="21"/>
        </w:rPr>
        <w:t>单位原因需要调整概算(估算)的，仍由</w:t>
      </w:r>
      <w:proofErr w:type="gramStart"/>
      <w:r w:rsidRPr="005B44C8">
        <w:rPr>
          <w:rFonts w:ascii="宋体" w:hAnsi="宋体" w:cs="宋体" w:hint="eastAsia"/>
          <w:spacing w:val="2"/>
          <w:szCs w:val="21"/>
        </w:rPr>
        <w:t>原协审</w:t>
      </w:r>
      <w:proofErr w:type="gramEnd"/>
      <w:r w:rsidRPr="005B44C8">
        <w:rPr>
          <w:rFonts w:ascii="宋体" w:hAnsi="宋体" w:cs="宋体" w:hint="eastAsia"/>
          <w:spacing w:val="2"/>
          <w:szCs w:val="21"/>
        </w:rPr>
        <w:t>单位负责概算(估算)调整工作。调整概算(估算)</w:t>
      </w:r>
      <w:proofErr w:type="gramStart"/>
      <w:r w:rsidRPr="005B44C8">
        <w:rPr>
          <w:rFonts w:ascii="宋体" w:hAnsi="宋体" w:cs="宋体" w:hint="eastAsia"/>
          <w:spacing w:val="2"/>
          <w:szCs w:val="21"/>
        </w:rPr>
        <w:t>协审服务费</w:t>
      </w:r>
      <w:proofErr w:type="gramEnd"/>
      <w:r w:rsidRPr="005B44C8">
        <w:rPr>
          <w:rFonts w:ascii="宋体" w:hAnsi="宋体" w:cs="宋体" w:hint="eastAsia"/>
          <w:spacing w:val="2"/>
          <w:szCs w:val="21"/>
        </w:rPr>
        <w:t>计取原则：以上报的调整概算(估算)工程费用与原批复的概算(估算)工程费用之差的绝对值为计费基数，根据概算(估算)审核付费标准并结合成交折扣计算后由采购人另行支付。供应商应安排磋商文件中的审核组成员实施项目审核，在接到采购人委托书后，应在2个工作日内完整填报并递交回执单。回执单中</w:t>
      </w:r>
      <w:proofErr w:type="gramStart"/>
      <w:r w:rsidRPr="005B44C8">
        <w:rPr>
          <w:rFonts w:ascii="宋体" w:hAnsi="宋体" w:cs="宋体" w:hint="eastAsia"/>
          <w:spacing w:val="2"/>
          <w:szCs w:val="21"/>
        </w:rPr>
        <w:t>审核组各专业</w:t>
      </w:r>
      <w:proofErr w:type="gramEnd"/>
      <w:r w:rsidRPr="005B44C8">
        <w:rPr>
          <w:rFonts w:ascii="宋体" w:hAnsi="宋体" w:cs="宋体" w:hint="eastAsia"/>
          <w:spacing w:val="2"/>
          <w:szCs w:val="21"/>
        </w:rPr>
        <w:t>成员必须实际到位。</w:t>
      </w:r>
    </w:p>
    <w:p w14:paraId="5C7BA1B0" w14:textId="77777777" w:rsidR="009E2F89" w:rsidRPr="005B44C8" w:rsidRDefault="009E2F89" w:rsidP="00D03C8A">
      <w:pPr>
        <w:snapToGrid w:val="0"/>
        <w:spacing w:line="360" w:lineRule="exact"/>
        <w:ind w:right="210" w:firstLineChars="200" w:firstLine="422"/>
        <w:jc w:val="left"/>
        <w:rPr>
          <w:rFonts w:ascii="宋体" w:hAnsi="宋体" w:cs="宋体"/>
          <w:b/>
          <w:szCs w:val="21"/>
        </w:rPr>
      </w:pPr>
      <w:r w:rsidRPr="005B44C8">
        <w:rPr>
          <w:rFonts w:ascii="宋体" w:hAnsi="宋体" w:cs="宋体" w:hint="eastAsia"/>
          <w:b/>
          <w:szCs w:val="21"/>
        </w:rPr>
        <w:t>四</w:t>
      </w:r>
      <w:r w:rsidRPr="005B44C8">
        <w:rPr>
          <w:rFonts w:ascii="宋体" w:hAnsi="宋体" w:cs="宋体"/>
          <w:b/>
          <w:szCs w:val="21"/>
        </w:rPr>
        <w:t>、人员要求</w:t>
      </w:r>
    </w:p>
    <w:p w14:paraId="0DF6B9DA" w14:textId="77777777" w:rsidR="009E2F89" w:rsidRPr="005B44C8" w:rsidRDefault="00C96815" w:rsidP="00D03C8A">
      <w:pPr>
        <w:snapToGrid w:val="0"/>
        <w:spacing w:line="360" w:lineRule="exact"/>
        <w:ind w:right="210" w:firstLineChars="200" w:firstLine="420"/>
        <w:jc w:val="left"/>
        <w:rPr>
          <w:rFonts w:ascii="宋体" w:hAnsi="宋体" w:cs="宋体"/>
          <w:szCs w:val="21"/>
        </w:rPr>
      </w:pPr>
      <w:r w:rsidRPr="005B44C8">
        <w:rPr>
          <w:rFonts w:ascii="宋体" w:hAnsi="宋体" w:cs="宋体" w:hint="eastAsia"/>
          <w:szCs w:val="21"/>
        </w:rPr>
        <w:t>1</w:t>
      </w:r>
      <w:r w:rsidRPr="005B44C8">
        <w:rPr>
          <w:rFonts w:ascii="宋体" w:hAnsi="宋体" w:cs="宋体"/>
          <w:szCs w:val="21"/>
        </w:rPr>
        <w:t>.</w:t>
      </w:r>
      <w:r w:rsidR="009E2F89" w:rsidRPr="005B44C8">
        <w:rPr>
          <w:rFonts w:ascii="宋体" w:hAnsi="宋体" w:cs="宋体" w:hint="eastAsia"/>
          <w:szCs w:val="21"/>
        </w:rPr>
        <w:t>成交供应商需为本项目配备一名项目负责人、专业技术人员及其他人员需具有扎实的工作经验，具备所从事</w:t>
      </w:r>
      <w:proofErr w:type="gramStart"/>
      <w:r w:rsidR="009E2F89" w:rsidRPr="005B44C8">
        <w:rPr>
          <w:rFonts w:ascii="宋体" w:hAnsi="宋体" w:cs="宋体" w:hint="eastAsia"/>
          <w:szCs w:val="21"/>
        </w:rPr>
        <w:t>本服务</w:t>
      </w:r>
      <w:proofErr w:type="gramEnd"/>
      <w:r w:rsidR="009E2F89" w:rsidRPr="005B44C8">
        <w:rPr>
          <w:rFonts w:ascii="宋体" w:hAnsi="宋体" w:cs="宋体" w:hint="eastAsia"/>
          <w:szCs w:val="21"/>
        </w:rPr>
        <w:t>项目的专业素质。</w:t>
      </w:r>
    </w:p>
    <w:p w14:paraId="4D449CA9" w14:textId="77777777" w:rsidR="00CC1C6D" w:rsidRPr="005B44C8" w:rsidRDefault="00C96815" w:rsidP="00CC1C6D">
      <w:pPr>
        <w:snapToGrid w:val="0"/>
        <w:spacing w:line="360" w:lineRule="exact"/>
        <w:ind w:right="210" w:firstLineChars="200" w:firstLine="420"/>
        <w:jc w:val="left"/>
        <w:rPr>
          <w:rFonts w:ascii="宋体" w:hAnsi="宋体" w:cs="宋体"/>
          <w:szCs w:val="21"/>
        </w:rPr>
      </w:pPr>
      <w:r w:rsidRPr="005B44C8">
        <w:rPr>
          <w:rFonts w:ascii="宋体" w:hAnsi="宋体" w:cs="宋体"/>
          <w:szCs w:val="21"/>
        </w:rPr>
        <w:t>2</w:t>
      </w:r>
      <w:r w:rsidRPr="005B44C8">
        <w:rPr>
          <w:rFonts w:ascii="宋体" w:hAnsi="宋体" w:cs="宋体" w:hint="eastAsia"/>
          <w:szCs w:val="21"/>
        </w:rPr>
        <w:t>.</w:t>
      </w:r>
      <w:r w:rsidR="009E2AA9" w:rsidRPr="005B44C8">
        <w:rPr>
          <w:rFonts w:ascii="宋体" w:hAnsi="宋体" w:cs="宋体" w:hint="eastAsia"/>
          <w:szCs w:val="21"/>
        </w:rPr>
        <w:t>成交供应商</w:t>
      </w:r>
      <w:r w:rsidR="00CC1C6D" w:rsidRPr="005B44C8">
        <w:rPr>
          <w:rFonts w:ascii="宋体" w:hAnsi="宋体" w:cs="宋体" w:hint="eastAsia"/>
          <w:szCs w:val="21"/>
        </w:rPr>
        <w:t>需成立三人专人服务小组，服务相应时间4小时到位。</w:t>
      </w:r>
    </w:p>
    <w:p w14:paraId="5C3AEFA3" w14:textId="77777777" w:rsidR="00CC1C6D" w:rsidRPr="005B44C8" w:rsidRDefault="00C96815" w:rsidP="00CC1C6D">
      <w:pPr>
        <w:snapToGrid w:val="0"/>
        <w:spacing w:line="360" w:lineRule="exact"/>
        <w:ind w:right="210" w:firstLineChars="200" w:firstLine="420"/>
        <w:jc w:val="left"/>
        <w:rPr>
          <w:rFonts w:ascii="宋体" w:hAnsi="宋体" w:cs="宋体"/>
          <w:szCs w:val="21"/>
        </w:rPr>
      </w:pPr>
      <w:r w:rsidRPr="005B44C8">
        <w:rPr>
          <w:rFonts w:ascii="宋体" w:hAnsi="宋体" w:cs="宋体"/>
          <w:szCs w:val="21"/>
        </w:rPr>
        <w:t>3.</w:t>
      </w:r>
      <w:r w:rsidR="009E2AA9" w:rsidRPr="005B44C8">
        <w:rPr>
          <w:rFonts w:ascii="宋体" w:hAnsi="宋体" w:cs="宋体" w:hint="eastAsia"/>
          <w:szCs w:val="21"/>
        </w:rPr>
        <w:t>成交供应商</w:t>
      </w:r>
      <w:r w:rsidR="00CC1C6D" w:rsidRPr="005B44C8">
        <w:rPr>
          <w:rFonts w:ascii="宋体" w:hAnsi="宋体" w:cs="宋体" w:hint="eastAsia"/>
          <w:szCs w:val="21"/>
        </w:rPr>
        <w:t>须遵守行业职业纪律，严格执行国家行业规定的保密条例。</w:t>
      </w:r>
    </w:p>
    <w:p w14:paraId="5C081DCD" w14:textId="77777777" w:rsidR="00CC1C6D" w:rsidRPr="005B44C8" w:rsidRDefault="00C96815" w:rsidP="00CC1C6D">
      <w:pPr>
        <w:snapToGrid w:val="0"/>
        <w:spacing w:line="360" w:lineRule="exact"/>
        <w:ind w:right="210" w:firstLineChars="200" w:firstLine="420"/>
        <w:jc w:val="left"/>
        <w:rPr>
          <w:rFonts w:ascii="宋体" w:hAnsi="宋体" w:cs="宋体"/>
          <w:szCs w:val="21"/>
        </w:rPr>
      </w:pPr>
      <w:r w:rsidRPr="005B44C8">
        <w:rPr>
          <w:rFonts w:ascii="宋体" w:hAnsi="宋体" w:cs="宋体"/>
          <w:szCs w:val="21"/>
        </w:rPr>
        <w:t>4.</w:t>
      </w:r>
      <w:r w:rsidR="00CC1C6D" w:rsidRPr="005B44C8">
        <w:rPr>
          <w:rFonts w:ascii="宋体" w:hAnsi="宋体" w:cs="宋体" w:hint="eastAsia"/>
          <w:szCs w:val="21"/>
        </w:rPr>
        <w:t>合同执行期间，项目建设单位发生服务质量投诉，经核实有效，超过三次，</w:t>
      </w:r>
      <w:r w:rsidR="009E2AA9" w:rsidRPr="005B44C8">
        <w:rPr>
          <w:rFonts w:ascii="宋体" w:hAnsi="宋体" w:cs="宋体" w:hint="eastAsia"/>
          <w:szCs w:val="21"/>
        </w:rPr>
        <w:t>采购人</w:t>
      </w:r>
      <w:r w:rsidR="00CC1C6D" w:rsidRPr="005B44C8">
        <w:rPr>
          <w:rFonts w:ascii="宋体" w:hAnsi="宋体" w:cs="宋体" w:hint="eastAsia"/>
          <w:szCs w:val="21"/>
        </w:rPr>
        <w:t>可提前中止合同。</w:t>
      </w:r>
    </w:p>
    <w:p w14:paraId="3E6C164B" w14:textId="77777777" w:rsidR="00CC1C6D" w:rsidRPr="005B44C8" w:rsidRDefault="00C96815" w:rsidP="00235153">
      <w:pPr>
        <w:snapToGrid w:val="0"/>
        <w:spacing w:line="360" w:lineRule="exact"/>
        <w:ind w:right="210" w:firstLineChars="200" w:firstLine="420"/>
        <w:jc w:val="left"/>
        <w:rPr>
          <w:rFonts w:ascii="宋体" w:hAnsi="宋体" w:cs="宋体"/>
          <w:szCs w:val="21"/>
        </w:rPr>
      </w:pPr>
      <w:r w:rsidRPr="005B44C8">
        <w:rPr>
          <w:rFonts w:ascii="宋体" w:hAnsi="宋体" w:cs="宋体"/>
          <w:szCs w:val="21"/>
        </w:rPr>
        <w:t>5.</w:t>
      </w:r>
      <w:r w:rsidR="00CC1C6D" w:rsidRPr="005B44C8">
        <w:rPr>
          <w:rFonts w:ascii="宋体" w:hAnsi="宋体" w:cs="宋体" w:hint="eastAsia"/>
          <w:szCs w:val="21"/>
        </w:rPr>
        <w:t>评审任务下达:由</w:t>
      </w:r>
      <w:r w:rsidR="009E2AA9" w:rsidRPr="005B44C8">
        <w:rPr>
          <w:rFonts w:ascii="宋体" w:hAnsi="宋体" w:cs="宋体" w:hint="eastAsia"/>
          <w:szCs w:val="21"/>
        </w:rPr>
        <w:t>采购人</w:t>
      </w:r>
      <w:r w:rsidR="00CC1C6D" w:rsidRPr="005B44C8">
        <w:rPr>
          <w:rFonts w:ascii="宋体" w:hAnsi="宋体" w:cs="宋体" w:hint="eastAsia"/>
          <w:szCs w:val="21"/>
        </w:rPr>
        <w:t>签发投资评审委托通知书，</w:t>
      </w:r>
      <w:r w:rsidR="009E2AA9" w:rsidRPr="005B44C8">
        <w:rPr>
          <w:rFonts w:ascii="宋体" w:hAnsi="宋体" w:cs="宋体" w:hint="eastAsia"/>
          <w:szCs w:val="21"/>
        </w:rPr>
        <w:t>成交供应</w:t>
      </w:r>
      <w:proofErr w:type="gramStart"/>
      <w:r w:rsidR="009E2AA9" w:rsidRPr="005B44C8">
        <w:rPr>
          <w:rFonts w:ascii="宋体" w:hAnsi="宋体" w:cs="宋体" w:hint="eastAsia"/>
          <w:szCs w:val="21"/>
        </w:rPr>
        <w:t>商</w:t>
      </w:r>
      <w:r w:rsidR="00CC1C6D" w:rsidRPr="005B44C8">
        <w:rPr>
          <w:rFonts w:ascii="宋体" w:hAnsi="宋体" w:cs="宋体" w:hint="eastAsia"/>
          <w:szCs w:val="21"/>
        </w:rPr>
        <w:t>接到</w:t>
      </w:r>
      <w:proofErr w:type="gramEnd"/>
      <w:r w:rsidR="00CC1C6D" w:rsidRPr="005B44C8">
        <w:rPr>
          <w:rFonts w:ascii="宋体" w:hAnsi="宋体" w:cs="宋体" w:hint="eastAsia"/>
          <w:szCs w:val="21"/>
        </w:rPr>
        <w:t>通知后，与项目单位对接，按规定对投资估算进行评审。</w:t>
      </w:r>
    </w:p>
    <w:p w14:paraId="53A00666" w14:textId="77777777" w:rsidR="009E2F89" w:rsidRPr="005B44C8" w:rsidRDefault="009E2F89" w:rsidP="00D03C8A">
      <w:pPr>
        <w:snapToGrid w:val="0"/>
        <w:spacing w:line="360" w:lineRule="exact"/>
        <w:ind w:right="210" w:firstLineChars="200" w:firstLine="422"/>
        <w:jc w:val="left"/>
        <w:rPr>
          <w:rFonts w:ascii="宋体" w:hAnsi="宋体" w:cs="宋体"/>
          <w:b/>
          <w:szCs w:val="21"/>
        </w:rPr>
      </w:pPr>
      <w:r w:rsidRPr="005B44C8">
        <w:rPr>
          <w:rFonts w:ascii="宋体" w:hAnsi="宋体" w:cs="宋体" w:hint="eastAsia"/>
          <w:b/>
          <w:szCs w:val="21"/>
        </w:rPr>
        <w:t>五</w:t>
      </w:r>
      <w:r w:rsidRPr="005B44C8">
        <w:rPr>
          <w:rFonts w:ascii="宋体" w:hAnsi="宋体" w:cs="宋体"/>
          <w:b/>
          <w:szCs w:val="21"/>
        </w:rPr>
        <w:t>、</w:t>
      </w:r>
      <w:r w:rsidRPr="005B44C8">
        <w:rPr>
          <w:rFonts w:ascii="宋体" w:hAnsi="宋体" w:cs="宋体" w:hint="eastAsia"/>
          <w:b/>
          <w:szCs w:val="21"/>
        </w:rPr>
        <w:t>其他说明</w:t>
      </w:r>
    </w:p>
    <w:p w14:paraId="3D225803" w14:textId="77777777" w:rsidR="009E2F89" w:rsidRPr="005B44C8" w:rsidRDefault="009E2F89" w:rsidP="00D03C8A">
      <w:pPr>
        <w:snapToGrid w:val="0"/>
        <w:spacing w:line="360" w:lineRule="exact"/>
        <w:ind w:right="210" w:firstLineChars="200" w:firstLine="420"/>
        <w:jc w:val="left"/>
        <w:rPr>
          <w:rFonts w:ascii="宋体" w:hAnsi="宋体" w:cs="宋体"/>
          <w:szCs w:val="21"/>
        </w:rPr>
      </w:pPr>
      <w:r w:rsidRPr="005B44C8">
        <w:rPr>
          <w:rFonts w:ascii="宋体" w:hAnsi="宋体" w:cs="宋体" w:hint="eastAsia"/>
          <w:szCs w:val="21"/>
        </w:rPr>
        <w:t>（一）为配合成交供应商如期顺利完成咨询工作，采购人应提供</w:t>
      </w:r>
      <w:proofErr w:type="gramStart"/>
      <w:r w:rsidRPr="005B44C8">
        <w:rPr>
          <w:rFonts w:ascii="宋体" w:hAnsi="宋体" w:cs="宋体" w:hint="eastAsia"/>
          <w:szCs w:val="21"/>
        </w:rPr>
        <w:t>给成交供应商以下</w:t>
      </w:r>
      <w:proofErr w:type="gramEnd"/>
      <w:r w:rsidRPr="005B44C8">
        <w:rPr>
          <w:rFonts w:ascii="宋体" w:hAnsi="宋体" w:cs="宋体" w:hint="eastAsia"/>
          <w:szCs w:val="21"/>
        </w:rPr>
        <w:t>相关资料:</w:t>
      </w:r>
    </w:p>
    <w:p w14:paraId="69974693" w14:textId="77777777" w:rsidR="009E2F89" w:rsidRPr="005B44C8" w:rsidRDefault="009E2F89" w:rsidP="00D03C8A">
      <w:pPr>
        <w:snapToGrid w:val="0"/>
        <w:spacing w:line="360" w:lineRule="exact"/>
        <w:ind w:right="210" w:firstLineChars="200" w:firstLine="420"/>
        <w:jc w:val="left"/>
        <w:rPr>
          <w:rFonts w:ascii="宋体" w:hAnsi="宋体" w:cs="宋体"/>
          <w:szCs w:val="21"/>
        </w:rPr>
      </w:pPr>
      <w:r w:rsidRPr="005B44C8">
        <w:rPr>
          <w:rFonts w:ascii="宋体" w:hAnsi="宋体" w:cs="宋体"/>
          <w:szCs w:val="21"/>
        </w:rPr>
        <w:t>1.</w:t>
      </w:r>
      <w:r w:rsidRPr="005B44C8">
        <w:rPr>
          <w:rFonts w:ascii="宋体" w:hAnsi="宋体" w:cs="宋体" w:hint="eastAsia"/>
          <w:szCs w:val="21"/>
        </w:rPr>
        <w:t>提供项目可行性研究报告（估算）、初步设计（概算）等待评材料；</w:t>
      </w:r>
    </w:p>
    <w:p w14:paraId="6B7B6D49" w14:textId="77777777" w:rsidR="009E2F89" w:rsidRPr="005B44C8" w:rsidRDefault="009E2F89" w:rsidP="00D03C8A">
      <w:pPr>
        <w:snapToGrid w:val="0"/>
        <w:spacing w:line="360" w:lineRule="exact"/>
        <w:ind w:right="210" w:firstLineChars="200" w:firstLine="420"/>
        <w:jc w:val="left"/>
        <w:rPr>
          <w:rFonts w:ascii="宋体" w:hAnsi="宋体" w:cs="宋体"/>
          <w:szCs w:val="21"/>
        </w:rPr>
      </w:pPr>
      <w:r w:rsidRPr="005B44C8">
        <w:rPr>
          <w:rFonts w:ascii="宋体" w:hAnsi="宋体" w:cs="宋体"/>
          <w:szCs w:val="21"/>
        </w:rPr>
        <w:t>2.</w:t>
      </w:r>
      <w:r w:rsidRPr="005B44C8">
        <w:rPr>
          <w:rFonts w:ascii="宋体" w:hAnsi="宋体" w:cs="宋体" w:hint="eastAsia"/>
          <w:szCs w:val="21"/>
        </w:rPr>
        <w:t>协调项目申报单位等相关单位参加评估会；</w:t>
      </w:r>
    </w:p>
    <w:p w14:paraId="791C7B55" w14:textId="77777777" w:rsidR="009E2F89" w:rsidRPr="005B44C8" w:rsidRDefault="009E2F89" w:rsidP="00D03C8A">
      <w:pPr>
        <w:snapToGrid w:val="0"/>
        <w:spacing w:line="360" w:lineRule="exact"/>
        <w:ind w:right="210" w:firstLineChars="200" w:firstLine="420"/>
        <w:jc w:val="left"/>
        <w:rPr>
          <w:rFonts w:ascii="宋体" w:hAnsi="宋体" w:cs="宋体"/>
          <w:szCs w:val="21"/>
        </w:rPr>
      </w:pPr>
      <w:r w:rsidRPr="005B44C8">
        <w:rPr>
          <w:rFonts w:ascii="宋体" w:hAnsi="宋体" w:cs="宋体"/>
          <w:szCs w:val="21"/>
        </w:rPr>
        <w:t>3.</w:t>
      </w:r>
      <w:r w:rsidRPr="005B44C8">
        <w:rPr>
          <w:rFonts w:ascii="宋体" w:hAnsi="宋体" w:cs="宋体" w:hint="eastAsia"/>
          <w:szCs w:val="21"/>
        </w:rPr>
        <w:t>提供其他与评估有关的资料。</w:t>
      </w:r>
    </w:p>
    <w:p w14:paraId="54B468C9" w14:textId="77777777" w:rsidR="009E2F89" w:rsidRPr="005B44C8" w:rsidRDefault="009E2F89" w:rsidP="00CB7336">
      <w:pPr>
        <w:snapToGrid w:val="0"/>
        <w:spacing w:line="360" w:lineRule="exact"/>
        <w:ind w:leftChars="50" w:left="105" w:right="210" w:firstLineChars="150" w:firstLine="315"/>
        <w:jc w:val="left"/>
        <w:rPr>
          <w:rFonts w:ascii="宋体" w:hAnsi="宋体" w:cs="宋体"/>
          <w:spacing w:val="2"/>
          <w:szCs w:val="21"/>
        </w:rPr>
      </w:pPr>
      <w:r w:rsidRPr="005B44C8">
        <w:rPr>
          <w:rFonts w:ascii="宋体" w:hAnsi="宋体" w:cs="宋体" w:hint="eastAsia"/>
          <w:szCs w:val="21"/>
        </w:rPr>
        <w:t>（二）成交供应商</w:t>
      </w:r>
      <w:r w:rsidRPr="005B44C8">
        <w:rPr>
          <w:rFonts w:ascii="宋体" w:hAnsi="宋体" w:cs="宋体" w:hint="eastAsia"/>
          <w:spacing w:val="2"/>
          <w:szCs w:val="21"/>
        </w:rPr>
        <w:t>应按照委托约定的时间完成审核，出具《</w:t>
      </w:r>
      <w:r w:rsidR="00CC1C6D" w:rsidRPr="005B44C8">
        <w:rPr>
          <w:rFonts w:ascii="宋体" w:hAnsi="宋体" w:cs="宋体" w:hint="eastAsia"/>
          <w:b/>
          <w:szCs w:val="21"/>
        </w:rPr>
        <w:t>投资评审报告书</w:t>
      </w:r>
      <w:r w:rsidR="00CC1C6D" w:rsidRPr="005B44C8">
        <w:rPr>
          <w:rFonts w:ascii="宋体" w:hAnsi="宋体" w:cs="宋体" w:hint="eastAsia"/>
          <w:spacing w:val="2"/>
          <w:szCs w:val="21"/>
        </w:rPr>
        <w:t>》</w:t>
      </w:r>
      <w:r w:rsidR="00CC1C6D" w:rsidRPr="005B44C8">
        <w:rPr>
          <w:rFonts w:ascii="宋体" w:hAnsi="宋体" w:cs="宋体" w:hint="eastAsia"/>
          <w:b/>
          <w:szCs w:val="21"/>
        </w:rPr>
        <w:t>四份:</w:t>
      </w:r>
      <w:r w:rsidR="00CB7336" w:rsidRPr="005B44C8">
        <w:rPr>
          <w:rFonts w:ascii="宋体" w:hAnsi="宋体" w:cs="宋体" w:hint="eastAsia"/>
          <w:b/>
          <w:szCs w:val="21"/>
        </w:rPr>
        <w:t>采购人</w:t>
      </w:r>
      <w:r w:rsidR="00CC1C6D" w:rsidRPr="005B44C8">
        <w:rPr>
          <w:rFonts w:ascii="宋体" w:hAnsi="宋体" w:cs="宋体" w:hint="eastAsia"/>
          <w:b/>
          <w:szCs w:val="21"/>
        </w:rPr>
        <w:t>一份，项目建设单位二份，</w:t>
      </w:r>
      <w:r w:rsidR="004E2272" w:rsidRPr="005B44C8">
        <w:rPr>
          <w:rFonts w:ascii="宋体" w:hAnsi="宋体" w:cs="宋体" w:hint="eastAsia"/>
          <w:b/>
          <w:szCs w:val="21"/>
        </w:rPr>
        <w:t>成交供应商</w:t>
      </w:r>
      <w:r w:rsidR="00CC1C6D" w:rsidRPr="005B44C8">
        <w:rPr>
          <w:rFonts w:ascii="宋体" w:hAnsi="宋体" w:cs="宋体" w:hint="eastAsia"/>
          <w:b/>
          <w:szCs w:val="21"/>
        </w:rPr>
        <w:t>一份留存，存档备查。</w:t>
      </w:r>
    </w:p>
    <w:p w14:paraId="2824B911" w14:textId="77777777" w:rsidR="009E2F89" w:rsidRPr="005B44C8" w:rsidRDefault="009E2F89" w:rsidP="00D03C8A">
      <w:pPr>
        <w:snapToGrid w:val="0"/>
        <w:spacing w:line="360" w:lineRule="exact"/>
        <w:ind w:right="210" w:firstLineChars="200" w:firstLine="428"/>
        <w:jc w:val="left"/>
        <w:rPr>
          <w:rFonts w:ascii="宋体" w:hAnsi="宋体" w:cs="宋体"/>
          <w:spacing w:val="2"/>
          <w:szCs w:val="21"/>
        </w:rPr>
      </w:pPr>
      <w:r w:rsidRPr="005B44C8">
        <w:rPr>
          <w:rFonts w:ascii="宋体" w:hAnsi="宋体" w:cs="宋体" w:hint="eastAsia"/>
          <w:spacing w:val="2"/>
          <w:szCs w:val="21"/>
        </w:rPr>
        <w:t>（1）工程概况；</w:t>
      </w:r>
    </w:p>
    <w:p w14:paraId="23DC970C" w14:textId="77777777" w:rsidR="009E2F89" w:rsidRPr="005B44C8" w:rsidRDefault="009E2F89" w:rsidP="00D03C8A">
      <w:pPr>
        <w:snapToGrid w:val="0"/>
        <w:spacing w:line="360" w:lineRule="exact"/>
        <w:ind w:right="210" w:firstLineChars="200" w:firstLine="428"/>
        <w:jc w:val="left"/>
        <w:rPr>
          <w:rFonts w:ascii="宋体" w:hAnsi="宋体" w:cs="宋体"/>
          <w:spacing w:val="2"/>
          <w:szCs w:val="21"/>
        </w:rPr>
      </w:pPr>
      <w:r w:rsidRPr="005B44C8">
        <w:rPr>
          <w:rFonts w:ascii="宋体" w:hAnsi="宋体" w:cs="宋体" w:hint="eastAsia"/>
          <w:spacing w:val="2"/>
          <w:szCs w:val="21"/>
        </w:rPr>
        <w:t>（2）审核依据，应列出概算(估算)审核的主要依据清单；</w:t>
      </w:r>
    </w:p>
    <w:p w14:paraId="609B60FA" w14:textId="77777777" w:rsidR="009E2F89" w:rsidRPr="005B44C8" w:rsidRDefault="009E2F89" w:rsidP="00D03C8A">
      <w:pPr>
        <w:snapToGrid w:val="0"/>
        <w:spacing w:line="360" w:lineRule="exact"/>
        <w:ind w:right="210" w:firstLineChars="200" w:firstLine="428"/>
        <w:jc w:val="left"/>
        <w:rPr>
          <w:rFonts w:ascii="宋体" w:hAnsi="宋体" w:cs="宋体"/>
          <w:spacing w:val="2"/>
          <w:szCs w:val="21"/>
        </w:rPr>
      </w:pPr>
      <w:r w:rsidRPr="005B44C8">
        <w:rPr>
          <w:rFonts w:ascii="宋体" w:hAnsi="宋体" w:cs="宋体" w:hint="eastAsia"/>
          <w:spacing w:val="2"/>
          <w:szCs w:val="21"/>
        </w:rPr>
        <w:t>（3）概算(估算)调整情况说明，应从材料单价、工程数量、定额运用、取费标准和费率取用、各组成部分费用包括建筑安装工程费(造价指标、定额运用)、设备费、工</w:t>
      </w:r>
      <w:r w:rsidRPr="005B44C8">
        <w:rPr>
          <w:rFonts w:ascii="宋体" w:hAnsi="宋体" w:cs="宋体" w:hint="eastAsia"/>
          <w:spacing w:val="2"/>
          <w:szCs w:val="21"/>
        </w:rPr>
        <w:lastRenderedPageBreak/>
        <w:t>程建设其他费(相关文件取费标准)、预备费等方面对具体的审查调整情况进行叙述。</w:t>
      </w:r>
    </w:p>
    <w:p w14:paraId="43E44ACF" w14:textId="77777777" w:rsidR="009E2F89" w:rsidRPr="005B44C8" w:rsidRDefault="009E2F89" w:rsidP="00D03C8A">
      <w:pPr>
        <w:snapToGrid w:val="0"/>
        <w:spacing w:line="360" w:lineRule="exact"/>
        <w:ind w:right="210" w:firstLineChars="200" w:firstLine="428"/>
        <w:jc w:val="left"/>
        <w:rPr>
          <w:rFonts w:ascii="宋体" w:hAnsi="宋体" w:cs="宋体"/>
          <w:spacing w:val="2"/>
          <w:szCs w:val="21"/>
        </w:rPr>
      </w:pPr>
      <w:r w:rsidRPr="005B44C8">
        <w:rPr>
          <w:rFonts w:ascii="宋体" w:hAnsi="宋体" w:cs="宋体" w:hint="eastAsia"/>
          <w:spacing w:val="2"/>
          <w:szCs w:val="21"/>
        </w:rPr>
        <w:t>（4）审核结论应概述概算(估算)审核时调整的主要内容及原因，说明项目原编制总概算、审核后总概算，审核增减总额、增减比例等内容，并附上概算审核对照表；</w:t>
      </w:r>
    </w:p>
    <w:p w14:paraId="2816C7EF" w14:textId="77777777" w:rsidR="009E2F89" w:rsidRPr="005B44C8" w:rsidRDefault="009E2F89" w:rsidP="00D03C8A">
      <w:pPr>
        <w:snapToGrid w:val="0"/>
        <w:spacing w:line="360" w:lineRule="exact"/>
        <w:ind w:right="210" w:firstLineChars="200" w:firstLine="428"/>
        <w:jc w:val="left"/>
        <w:rPr>
          <w:rFonts w:ascii="宋体" w:hAnsi="宋体" w:cs="宋体"/>
          <w:spacing w:val="2"/>
          <w:szCs w:val="21"/>
        </w:rPr>
      </w:pPr>
      <w:r w:rsidRPr="005B44C8">
        <w:rPr>
          <w:rFonts w:ascii="宋体" w:hAnsi="宋体" w:cs="宋体" w:hint="eastAsia"/>
          <w:spacing w:val="2"/>
          <w:szCs w:val="21"/>
        </w:rPr>
        <w:t>（5）需说明的其他相关情况；</w:t>
      </w:r>
    </w:p>
    <w:p w14:paraId="0D00E269" w14:textId="77777777" w:rsidR="009E2F89" w:rsidRPr="005B44C8" w:rsidRDefault="009E2F89" w:rsidP="00D03C8A">
      <w:pPr>
        <w:snapToGrid w:val="0"/>
        <w:spacing w:line="360" w:lineRule="exact"/>
        <w:ind w:right="210" w:firstLineChars="200" w:firstLine="428"/>
        <w:jc w:val="left"/>
        <w:rPr>
          <w:rFonts w:ascii="宋体" w:hAnsi="宋体" w:cs="宋体"/>
          <w:spacing w:val="2"/>
          <w:szCs w:val="21"/>
        </w:rPr>
      </w:pPr>
      <w:r w:rsidRPr="005B44C8">
        <w:rPr>
          <w:rFonts w:ascii="宋体" w:hAnsi="宋体" w:cs="宋体" w:hint="eastAsia"/>
          <w:spacing w:val="2"/>
          <w:szCs w:val="21"/>
        </w:rPr>
        <w:t>（6）概算审核人员签名及资格章。</w:t>
      </w:r>
    </w:p>
    <w:p w14:paraId="75FA8DAA" w14:textId="77777777" w:rsidR="009E2F89" w:rsidRPr="005B44C8" w:rsidRDefault="009E2F89" w:rsidP="00D03C8A">
      <w:pPr>
        <w:snapToGrid w:val="0"/>
        <w:spacing w:line="360" w:lineRule="exact"/>
        <w:ind w:right="210" w:firstLineChars="200" w:firstLine="420"/>
        <w:jc w:val="left"/>
        <w:rPr>
          <w:rFonts w:ascii="宋体" w:hAnsi="宋体" w:cs="宋体"/>
          <w:szCs w:val="21"/>
        </w:rPr>
      </w:pPr>
      <w:r w:rsidRPr="005B44C8">
        <w:rPr>
          <w:rFonts w:ascii="宋体" w:hAnsi="宋体" w:cs="宋体" w:hint="eastAsia"/>
          <w:szCs w:val="21"/>
        </w:rPr>
        <w:t>（三）成交供应商应在项目约定的时间内完成报告终稿，使本报告达到项目规定的要求，并对报告的科学性、合理性、准确性等负责。对编制的报告质量负责，审核、修改报告，报告应符合验收标准，若因成交供应商提交的成果存在瑕疵引发问题，</w:t>
      </w:r>
      <w:proofErr w:type="gramStart"/>
      <w:r w:rsidRPr="005B44C8">
        <w:rPr>
          <w:rFonts w:ascii="宋体" w:hAnsi="宋体" w:cs="宋体" w:hint="eastAsia"/>
          <w:szCs w:val="21"/>
        </w:rPr>
        <w:t>由成交</w:t>
      </w:r>
      <w:proofErr w:type="gramEnd"/>
      <w:r w:rsidRPr="005B44C8">
        <w:rPr>
          <w:rFonts w:ascii="宋体" w:hAnsi="宋体" w:cs="宋体" w:hint="eastAsia"/>
          <w:szCs w:val="21"/>
        </w:rPr>
        <w:t>供应商承担相应的责任。成交供应商保证履行本项目要求过程的全部研究成果合法，并不得损害任何第三人合法权益，包括但不限于第三人著作权、专利权、商标权等知识产权和其他合法权利。</w:t>
      </w:r>
    </w:p>
    <w:p w14:paraId="2819A374" w14:textId="77777777" w:rsidR="009E2F89" w:rsidRPr="005B44C8" w:rsidRDefault="009E2F89" w:rsidP="00D03C8A">
      <w:pPr>
        <w:tabs>
          <w:tab w:val="left" w:pos="284"/>
        </w:tabs>
        <w:snapToGrid w:val="0"/>
        <w:spacing w:line="360" w:lineRule="exact"/>
        <w:ind w:firstLineChars="200" w:firstLine="420"/>
        <w:rPr>
          <w:rFonts w:ascii="宋体" w:hAnsi="宋体" w:cs="宋体"/>
          <w:szCs w:val="21"/>
        </w:rPr>
      </w:pPr>
      <w:r w:rsidRPr="005B44C8">
        <w:rPr>
          <w:rFonts w:ascii="宋体" w:hAnsi="宋体" w:cs="宋体" w:hint="eastAsia"/>
          <w:szCs w:val="21"/>
        </w:rPr>
        <w:t>（四）未经采购</w:t>
      </w:r>
      <w:r w:rsidRPr="005B44C8">
        <w:rPr>
          <w:rFonts w:ascii="宋体" w:hAnsi="宋体" w:cs="宋体"/>
          <w:szCs w:val="21"/>
        </w:rPr>
        <w:t>人</w:t>
      </w:r>
      <w:r w:rsidRPr="005B44C8">
        <w:rPr>
          <w:rFonts w:ascii="宋体" w:hAnsi="宋体" w:cs="宋体" w:hint="eastAsia"/>
          <w:szCs w:val="21"/>
        </w:rPr>
        <w:t>书面同意，成交供应商不得将本合同项下全部或部分工作转包或分包任何第三方。</w:t>
      </w:r>
    </w:p>
    <w:p w14:paraId="7AA053CE" w14:textId="77777777" w:rsidR="009E2F89" w:rsidRPr="005B44C8" w:rsidRDefault="009E2F89" w:rsidP="00D03C8A">
      <w:pPr>
        <w:snapToGrid w:val="0"/>
        <w:spacing w:line="360" w:lineRule="exact"/>
        <w:ind w:right="210" w:firstLineChars="200" w:firstLine="428"/>
        <w:jc w:val="left"/>
        <w:rPr>
          <w:rFonts w:ascii="宋体" w:hAnsi="宋体" w:cs="宋体"/>
          <w:spacing w:val="2"/>
          <w:szCs w:val="21"/>
        </w:rPr>
      </w:pPr>
      <w:r w:rsidRPr="005B44C8">
        <w:rPr>
          <w:rFonts w:ascii="宋体" w:hAnsi="宋体" w:cs="宋体" w:hint="eastAsia"/>
          <w:spacing w:val="2"/>
          <w:szCs w:val="21"/>
        </w:rPr>
        <w:t>在项目审核过程中，供应商应积极配合采购人工作。遇采购人因工作需要要求供应商项目审核人员到现场进行工作沟通配合、项目委托的，项目审核人员须在24小时内到达采购人约定的地点，若供应商达不到以上约定的，采购人有权单方面停止委托审核业务。</w:t>
      </w:r>
    </w:p>
    <w:p w14:paraId="73BC0EA7" w14:textId="77777777" w:rsidR="009E2F89" w:rsidRPr="005B44C8" w:rsidRDefault="009E2F89" w:rsidP="00D03C8A">
      <w:pPr>
        <w:tabs>
          <w:tab w:val="left" w:pos="284"/>
        </w:tabs>
        <w:snapToGrid w:val="0"/>
        <w:spacing w:line="360" w:lineRule="exact"/>
        <w:ind w:firstLineChars="200" w:firstLine="420"/>
        <w:rPr>
          <w:rFonts w:ascii="宋体" w:hAnsi="宋体" w:cs="宋体"/>
          <w:szCs w:val="21"/>
        </w:rPr>
      </w:pPr>
      <w:r w:rsidRPr="005B44C8">
        <w:rPr>
          <w:rFonts w:ascii="宋体" w:hAnsi="宋体" w:cs="宋体" w:hint="eastAsia"/>
          <w:szCs w:val="21"/>
        </w:rPr>
        <w:t>（五）技术情报和资料的保密</w:t>
      </w:r>
    </w:p>
    <w:p w14:paraId="108B1096" w14:textId="77777777" w:rsidR="009E2F89" w:rsidRPr="005B44C8" w:rsidRDefault="009E2F89" w:rsidP="00D03C8A">
      <w:pPr>
        <w:tabs>
          <w:tab w:val="left" w:pos="284"/>
        </w:tabs>
        <w:snapToGrid w:val="0"/>
        <w:spacing w:line="360" w:lineRule="exact"/>
        <w:ind w:firstLineChars="200" w:firstLine="420"/>
        <w:rPr>
          <w:rFonts w:ascii="宋体" w:hAnsi="宋体" w:cs="宋体"/>
          <w:szCs w:val="21"/>
        </w:rPr>
      </w:pPr>
      <w:r w:rsidRPr="005B44C8">
        <w:rPr>
          <w:rFonts w:ascii="宋体" w:hAnsi="宋体" w:cs="宋体" w:hint="eastAsia"/>
          <w:szCs w:val="21"/>
        </w:rPr>
        <w:t>采购</w:t>
      </w:r>
      <w:r w:rsidRPr="005B44C8">
        <w:rPr>
          <w:rFonts w:ascii="宋体" w:hAnsi="宋体" w:cs="宋体"/>
          <w:szCs w:val="21"/>
        </w:rPr>
        <w:t>人</w:t>
      </w:r>
      <w:r w:rsidRPr="005B44C8">
        <w:rPr>
          <w:rFonts w:ascii="宋体" w:hAnsi="宋体" w:cs="宋体" w:hint="eastAsia"/>
          <w:szCs w:val="21"/>
        </w:rPr>
        <w:t>及成交供应商对双方提供的资料及报告仅在其内部业务经营管理中使用（用于项目的报审报批等用途，不受此限制），不得提供给第三者使用（上级及有关政府部门除外），直至该信息被依法公开为止。否则，由此发生的损失和法律责任</w:t>
      </w:r>
      <w:proofErr w:type="gramStart"/>
      <w:r w:rsidRPr="005B44C8">
        <w:rPr>
          <w:rFonts w:ascii="宋体" w:hAnsi="宋体" w:cs="宋体" w:hint="eastAsia"/>
          <w:szCs w:val="21"/>
        </w:rPr>
        <w:t>由成交</w:t>
      </w:r>
      <w:proofErr w:type="gramEnd"/>
      <w:r w:rsidRPr="005B44C8">
        <w:rPr>
          <w:rFonts w:ascii="宋体" w:hAnsi="宋体" w:cs="宋体" w:hint="eastAsia"/>
          <w:szCs w:val="21"/>
        </w:rPr>
        <w:t>供应商承担。其中涉及国家秘密、商业秘密的项目慎重</w:t>
      </w:r>
      <w:proofErr w:type="gramStart"/>
      <w:r w:rsidRPr="005B44C8">
        <w:rPr>
          <w:rFonts w:ascii="宋体" w:hAnsi="宋体" w:cs="宋体" w:hint="eastAsia"/>
          <w:szCs w:val="21"/>
        </w:rPr>
        <w:t>委托协审单位</w:t>
      </w:r>
      <w:proofErr w:type="gramEnd"/>
      <w:r w:rsidRPr="005B44C8">
        <w:rPr>
          <w:rFonts w:ascii="宋体" w:hAnsi="宋体" w:cs="宋体" w:hint="eastAsia"/>
          <w:szCs w:val="21"/>
        </w:rPr>
        <w:t>。若用于评审，有关专家、评委将和采购人另行签订保密协议。对建设单位的不当行为，供应商应建议建设单位纠正，并向采购人报告。供应商应独立、客观、公正地开展工作，严格遵守国家及省、市的有关法律、法规及执业规范要求，并对审核报告的真实性、完整性、准确性负责。供应商应确保项目审核工作质量，按约定时间完成审核工作。</w:t>
      </w:r>
    </w:p>
    <w:p w14:paraId="4207FDF8" w14:textId="77777777" w:rsidR="009E2F89" w:rsidRPr="005B44C8" w:rsidRDefault="009E2F89" w:rsidP="00D03C8A">
      <w:pPr>
        <w:snapToGrid w:val="0"/>
        <w:spacing w:line="360" w:lineRule="exact"/>
        <w:ind w:right="210" w:firstLineChars="200" w:firstLine="422"/>
        <w:jc w:val="left"/>
        <w:rPr>
          <w:rFonts w:ascii="宋体" w:hAnsi="宋体" w:cs="宋体"/>
          <w:b/>
          <w:szCs w:val="21"/>
        </w:rPr>
      </w:pPr>
      <w:r w:rsidRPr="005B44C8">
        <w:rPr>
          <w:rFonts w:ascii="宋体" w:hAnsi="宋体" w:cs="宋体" w:hint="eastAsia"/>
          <w:b/>
          <w:szCs w:val="21"/>
        </w:rPr>
        <w:t>六、报价方式</w:t>
      </w:r>
    </w:p>
    <w:p w14:paraId="47A6E4C4" w14:textId="77777777" w:rsidR="009E2F89" w:rsidRPr="005B44C8" w:rsidRDefault="009E2F89" w:rsidP="00D03C8A">
      <w:pPr>
        <w:tabs>
          <w:tab w:val="left" w:pos="284"/>
        </w:tabs>
        <w:snapToGrid w:val="0"/>
        <w:spacing w:line="360" w:lineRule="exact"/>
        <w:ind w:firstLineChars="200" w:firstLine="420"/>
        <w:rPr>
          <w:rFonts w:ascii="宋体" w:hAnsi="宋体" w:cs="宋体"/>
          <w:szCs w:val="21"/>
        </w:rPr>
      </w:pPr>
      <w:r w:rsidRPr="005B44C8">
        <w:rPr>
          <w:rFonts w:ascii="宋体" w:hAnsi="宋体" w:cs="宋体" w:hint="eastAsia"/>
          <w:szCs w:val="21"/>
        </w:rPr>
        <w:t>本项目报价为</w:t>
      </w:r>
      <w:r w:rsidRPr="005B44C8">
        <w:rPr>
          <w:rFonts w:ascii="宋体" w:hAnsi="宋体" w:cs="宋体" w:hint="eastAsia"/>
          <w:b/>
          <w:bCs/>
          <w:szCs w:val="21"/>
          <w:u w:val="single"/>
        </w:rPr>
        <w:t>固定折扣</w:t>
      </w:r>
      <w:r w:rsidRPr="005B44C8">
        <w:rPr>
          <w:rFonts w:ascii="宋体" w:hAnsi="宋体" w:cs="宋体" w:hint="eastAsia"/>
          <w:szCs w:val="21"/>
        </w:rPr>
        <w:t>，磋商报价应包括竞争性磋商文件所确定的采购范围相应服务的提供、人员（包括工资和补贴）、办公场所及设施、保险、劳保、管理、各种税费、利润、税金、政策性文件规定及合同包含的所有风险、责任等各项应有费用，以及为完成该项服务项目所涉及到的一切相关费用，采购人不再支付其他任何费用。</w:t>
      </w:r>
    </w:p>
    <w:p w14:paraId="68A30C97" w14:textId="77777777" w:rsidR="009E2F89" w:rsidRPr="005B44C8" w:rsidRDefault="009E2F89" w:rsidP="00D03C8A">
      <w:pPr>
        <w:tabs>
          <w:tab w:val="left" w:pos="284"/>
        </w:tabs>
        <w:snapToGrid w:val="0"/>
        <w:spacing w:line="360" w:lineRule="exact"/>
        <w:ind w:firstLineChars="200" w:firstLine="420"/>
        <w:rPr>
          <w:rFonts w:ascii="宋体" w:hAnsi="宋体" w:cs="宋体"/>
          <w:szCs w:val="21"/>
        </w:rPr>
      </w:pPr>
      <w:r w:rsidRPr="005B44C8">
        <w:rPr>
          <w:rFonts w:ascii="宋体" w:hAnsi="宋体" w:cs="宋体" w:hint="eastAsia"/>
          <w:szCs w:val="21"/>
        </w:rPr>
        <w:t>报价货币为人民币，评审时以人民币为准。</w:t>
      </w:r>
    </w:p>
    <w:p w14:paraId="5226F171" w14:textId="77777777" w:rsidR="009E2F89" w:rsidRPr="005B44C8" w:rsidRDefault="009E2F89" w:rsidP="00D03C8A">
      <w:pPr>
        <w:snapToGrid w:val="0"/>
        <w:spacing w:line="360" w:lineRule="exact"/>
        <w:ind w:right="210" w:firstLineChars="200" w:firstLine="422"/>
        <w:jc w:val="left"/>
        <w:rPr>
          <w:rFonts w:ascii="宋体" w:hAnsi="宋体" w:cs="宋体"/>
          <w:b/>
          <w:szCs w:val="21"/>
        </w:rPr>
      </w:pPr>
      <w:r w:rsidRPr="005B44C8">
        <w:rPr>
          <w:rFonts w:ascii="宋体" w:hAnsi="宋体" w:cs="宋体" w:hint="eastAsia"/>
          <w:b/>
          <w:szCs w:val="21"/>
        </w:rPr>
        <w:t>七、付款方式</w:t>
      </w:r>
    </w:p>
    <w:p w14:paraId="3B096E2B" w14:textId="1D26ECC9" w:rsidR="009E2F89" w:rsidRPr="005B44C8" w:rsidRDefault="009E2F89" w:rsidP="00D03C8A">
      <w:pPr>
        <w:widowControl/>
        <w:snapToGrid w:val="0"/>
        <w:spacing w:line="360" w:lineRule="exact"/>
        <w:ind w:firstLine="420"/>
        <w:jc w:val="left"/>
        <w:rPr>
          <w:rFonts w:ascii="宋体" w:hAnsi="宋体" w:cs="宋体"/>
          <w:b/>
          <w:szCs w:val="21"/>
        </w:rPr>
      </w:pPr>
      <w:r w:rsidRPr="005B44C8">
        <w:rPr>
          <w:rFonts w:ascii="宋体" w:hAnsi="宋体" w:cs="宋体" w:hint="eastAsia"/>
          <w:szCs w:val="21"/>
        </w:rPr>
        <w:t>每个项目概算(估算)评审报告编制完成</w:t>
      </w:r>
      <w:r w:rsidR="004F7929" w:rsidRPr="005B44C8">
        <w:rPr>
          <w:rFonts w:ascii="宋体" w:hAnsi="宋体" w:cs="宋体" w:hint="eastAsia"/>
          <w:szCs w:val="21"/>
        </w:rPr>
        <w:t>并经采购人确认后由项目实施单位支付该项目合同金额的100%。</w:t>
      </w:r>
    </w:p>
    <w:p w14:paraId="73D43398" w14:textId="77777777" w:rsidR="00ED0030" w:rsidRPr="005B44C8" w:rsidRDefault="00B240B9">
      <w:pPr>
        <w:widowControl/>
        <w:jc w:val="left"/>
        <w:rPr>
          <w:rFonts w:ascii="宋体" w:hAnsi="宋体" w:cs="宋体"/>
          <w:b/>
          <w:sz w:val="30"/>
          <w:szCs w:val="30"/>
        </w:rPr>
      </w:pPr>
      <w:r w:rsidRPr="005B44C8">
        <w:rPr>
          <w:rFonts w:ascii="宋体" w:hAnsi="宋体" w:cs="宋体" w:hint="eastAsia"/>
          <w:b/>
          <w:sz w:val="30"/>
          <w:szCs w:val="30"/>
        </w:rPr>
        <w:br w:type="page"/>
      </w:r>
    </w:p>
    <w:p w14:paraId="2ECC5577" w14:textId="77777777" w:rsidR="00ED0030" w:rsidRPr="005B44C8" w:rsidRDefault="00B240B9">
      <w:pPr>
        <w:pStyle w:val="1"/>
        <w:rPr>
          <w:rFonts w:ascii="宋体" w:hAnsi="宋体" w:cs="宋体"/>
        </w:rPr>
      </w:pPr>
      <w:bookmarkStart w:id="3" w:name="_Toc156898409"/>
      <w:r w:rsidRPr="005B44C8">
        <w:rPr>
          <w:rFonts w:ascii="宋体" w:hAnsi="宋体" w:cs="宋体" w:hint="eastAsia"/>
        </w:rPr>
        <w:lastRenderedPageBreak/>
        <w:t>第三章  合同主要条款</w:t>
      </w:r>
      <w:bookmarkEnd w:id="3"/>
    </w:p>
    <w:p w14:paraId="6FF78AD2" w14:textId="77777777" w:rsidR="0055180F" w:rsidRPr="005B44C8" w:rsidRDefault="0055180F" w:rsidP="0055180F">
      <w:pPr>
        <w:jc w:val="center"/>
        <w:rPr>
          <w:rFonts w:ascii="宋体" w:hAnsi="宋体" w:cs="宋体"/>
          <w:b/>
          <w:sz w:val="32"/>
        </w:rPr>
      </w:pPr>
      <w:r w:rsidRPr="005B44C8">
        <w:rPr>
          <w:rFonts w:ascii="宋体" w:hAnsi="宋体" w:cs="宋体" w:hint="eastAsia"/>
          <w:b/>
          <w:sz w:val="32"/>
        </w:rPr>
        <w:t>协议主要条款</w:t>
      </w:r>
    </w:p>
    <w:p w14:paraId="06959D44" w14:textId="77777777" w:rsidR="0055180F" w:rsidRPr="005B44C8" w:rsidRDefault="0055180F" w:rsidP="00780C27">
      <w:pPr>
        <w:snapToGrid w:val="0"/>
        <w:spacing w:line="360" w:lineRule="exact"/>
        <w:rPr>
          <w:rFonts w:ascii="宋体" w:hAnsi="宋体"/>
          <w:szCs w:val="21"/>
        </w:rPr>
      </w:pPr>
    </w:p>
    <w:p w14:paraId="34BF00A9" w14:textId="77777777" w:rsidR="0055180F" w:rsidRPr="005B44C8" w:rsidRDefault="0055180F" w:rsidP="00780C27">
      <w:pPr>
        <w:pStyle w:val="ae"/>
        <w:snapToGrid w:val="0"/>
        <w:spacing w:line="360" w:lineRule="exact"/>
        <w:rPr>
          <w:rFonts w:eastAsia="宋体" w:cs="宋体"/>
          <w:sz w:val="21"/>
          <w:szCs w:val="21"/>
        </w:rPr>
      </w:pPr>
      <w:r w:rsidRPr="005B44C8">
        <w:rPr>
          <w:rFonts w:eastAsia="宋体" w:cs="宋体"/>
          <w:b/>
          <w:sz w:val="21"/>
          <w:szCs w:val="21"/>
          <w:lang w:val="zh-CN"/>
        </w:rPr>
        <w:t>采购人（以下称甲</w:t>
      </w:r>
      <w:r w:rsidRPr="005B44C8">
        <w:rPr>
          <w:rFonts w:eastAsia="宋体" w:cs="宋体"/>
          <w:b/>
          <w:sz w:val="21"/>
          <w:szCs w:val="21"/>
        </w:rPr>
        <w:t xml:space="preserve">方）:                       </w:t>
      </w:r>
      <w:r w:rsidRPr="005B44C8">
        <w:rPr>
          <w:rFonts w:eastAsia="宋体" w:cs="宋体"/>
          <w:sz w:val="21"/>
          <w:szCs w:val="21"/>
        </w:rPr>
        <w:t>合同编号：</w:t>
      </w:r>
    </w:p>
    <w:p w14:paraId="1E892DC3" w14:textId="77777777" w:rsidR="0055180F" w:rsidRPr="005B44C8" w:rsidRDefault="0055180F" w:rsidP="00780C27">
      <w:pPr>
        <w:pStyle w:val="ae"/>
        <w:snapToGrid w:val="0"/>
        <w:spacing w:line="360" w:lineRule="exact"/>
        <w:rPr>
          <w:rFonts w:eastAsia="宋体" w:cs="宋体"/>
          <w:sz w:val="21"/>
          <w:szCs w:val="21"/>
          <w:u w:val="single"/>
        </w:rPr>
      </w:pPr>
      <w:r w:rsidRPr="005B44C8">
        <w:rPr>
          <w:rFonts w:eastAsia="宋体" w:cs="宋体"/>
          <w:b/>
          <w:sz w:val="21"/>
          <w:szCs w:val="21"/>
        </w:rPr>
        <w:t>供应商（</w:t>
      </w:r>
      <w:r w:rsidRPr="005B44C8">
        <w:rPr>
          <w:rFonts w:eastAsia="宋体" w:cs="宋体"/>
          <w:b/>
          <w:sz w:val="21"/>
          <w:szCs w:val="21"/>
          <w:lang w:val="zh-CN"/>
        </w:rPr>
        <w:t>以下称</w:t>
      </w:r>
      <w:r w:rsidRPr="005B44C8">
        <w:rPr>
          <w:rFonts w:eastAsia="宋体" w:cs="宋体"/>
          <w:b/>
          <w:sz w:val="21"/>
          <w:szCs w:val="21"/>
        </w:rPr>
        <w:t xml:space="preserve">乙方）:                       </w:t>
      </w:r>
      <w:r w:rsidRPr="005B44C8">
        <w:rPr>
          <w:rFonts w:eastAsia="宋体" w:cs="宋体"/>
          <w:sz w:val="21"/>
          <w:szCs w:val="21"/>
        </w:rPr>
        <w:t>签订地点：</w:t>
      </w:r>
    </w:p>
    <w:p w14:paraId="0FAD4791" w14:textId="77777777" w:rsidR="0055180F" w:rsidRPr="005B44C8" w:rsidRDefault="0055180F" w:rsidP="00780C27">
      <w:pPr>
        <w:pStyle w:val="a3"/>
        <w:snapToGrid w:val="0"/>
        <w:spacing w:line="360" w:lineRule="exact"/>
        <w:ind w:firstLineChars="2200" w:firstLine="4620"/>
        <w:rPr>
          <w:rFonts w:hAnsi="宋体" w:cs="宋体"/>
          <w:b/>
          <w:sz w:val="21"/>
          <w:szCs w:val="21"/>
        </w:rPr>
      </w:pPr>
      <w:r w:rsidRPr="005B44C8">
        <w:rPr>
          <w:rFonts w:hAnsi="宋体" w:cs="宋体" w:hint="eastAsia"/>
          <w:sz w:val="21"/>
          <w:szCs w:val="21"/>
        </w:rPr>
        <w:t xml:space="preserve">合同时间: </w:t>
      </w:r>
      <w:r w:rsidRPr="005B44C8">
        <w:rPr>
          <w:rFonts w:hAnsi="宋体" w:cs="宋体" w:hint="eastAsia"/>
          <w:sz w:val="21"/>
          <w:szCs w:val="21"/>
          <w:u w:val="single"/>
        </w:rPr>
        <w:t xml:space="preserve">    年   月   日</w:t>
      </w:r>
    </w:p>
    <w:p w14:paraId="059F4239" w14:textId="77777777" w:rsidR="0055180F" w:rsidRPr="005B44C8" w:rsidRDefault="0055180F" w:rsidP="00780C27">
      <w:pPr>
        <w:pStyle w:val="ae"/>
        <w:snapToGrid w:val="0"/>
        <w:spacing w:line="360" w:lineRule="exact"/>
        <w:ind w:firstLineChars="202" w:firstLine="424"/>
        <w:rPr>
          <w:rFonts w:eastAsia="宋体" w:cs="宋体"/>
          <w:sz w:val="21"/>
          <w:szCs w:val="21"/>
        </w:rPr>
      </w:pPr>
      <w:r w:rsidRPr="005B44C8">
        <w:rPr>
          <w:rFonts w:eastAsia="宋体" w:cs="宋体"/>
          <w:sz w:val="21"/>
          <w:szCs w:val="21"/>
        </w:rPr>
        <w:t>甲乙双方依据《中华人民共和国民法典》以及有关法律、法规的规定，经协商一致，订立本合同，以便共同遵守。</w:t>
      </w:r>
    </w:p>
    <w:p w14:paraId="49BC2F31" w14:textId="77777777" w:rsidR="0055180F" w:rsidRPr="005B44C8" w:rsidRDefault="0055180F" w:rsidP="00780C27">
      <w:pPr>
        <w:pStyle w:val="ae"/>
        <w:snapToGrid w:val="0"/>
        <w:spacing w:line="360" w:lineRule="exact"/>
        <w:ind w:firstLineChars="202" w:firstLine="426"/>
        <w:rPr>
          <w:rFonts w:eastAsia="宋体" w:cs="宋体"/>
          <w:b/>
          <w:sz w:val="21"/>
          <w:szCs w:val="21"/>
        </w:rPr>
      </w:pPr>
      <w:r w:rsidRPr="005B44C8">
        <w:rPr>
          <w:rFonts w:eastAsia="宋体" w:cs="宋体"/>
          <w:b/>
          <w:sz w:val="21"/>
          <w:szCs w:val="21"/>
        </w:rPr>
        <w:t>第一条 合同标的</w:t>
      </w:r>
    </w:p>
    <w:p w14:paraId="536B4444" w14:textId="77777777" w:rsidR="0055180F" w:rsidRPr="005B44C8" w:rsidRDefault="0055180F" w:rsidP="00780C27">
      <w:pPr>
        <w:widowControl/>
        <w:adjustRightInd w:val="0"/>
        <w:snapToGrid w:val="0"/>
        <w:spacing w:line="360" w:lineRule="exact"/>
        <w:ind w:firstLineChars="202" w:firstLine="424"/>
        <w:jc w:val="left"/>
        <w:rPr>
          <w:rFonts w:ascii="宋体" w:hAnsi="宋体" w:cs="宋体"/>
          <w:kern w:val="0"/>
          <w:szCs w:val="21"/>
          <w:lang w:val="zh-CN"/>
        </w:rPr>
      </w:pPr>
      <w:r w:rsidRPr="005B44C8">
        <w:rPr>
          <w:rFonts w:ascii="宋体" w:hAnsi="宋体" w:cs="宋体" w:hint="eastAsia"/>
          <w:kern w:val="0"/>
          <w:szCs w:val="21"/>
          <w:lang w:val="zh-CN"/>
        </w:rPr>
        <w:t>乙方根据甲方需求提供下列服务：         ，</w:t>
      </w:r>
      <w:r w:rsidRPr="005B44C8">
        <w:rPr>
          <w:rFonts w:ascii="宋体" w:hAnsi="宋体" w:cs="宋体" w:hint="eastAsia"/>
          <w:szCs w:val="21"/>
        </w:rPr>
        <w:t>系指根据合同规定乙方须承担与服务有关的所有辅助服务</w:t>
      </w:r>
      <w:r w:rsidRPr="005B44C8">
        <w:rPr>
          <w:rFonts w:ascii="宋体" w:hAnsi="宋体" w:cs="宋体" w:hint="eastAsia"/>
          <w:kern w:val="0"/>
          <w:szCs w:val="21"/>
          <w:lang w:val="zh-CN"/>
        </w:rPr>
        <w:t>。</w:t>
      </w:r>
    </w:p>
    <w:p w14:paraId="5526B9E5" w14:textId="77777777" w:rsidR="0055180F" w:rsidRPr="005B44C8" w:rsidRDefault="0055180F" w:rsidP="00780C27">
      <w:pPr>
        <w:snapToGrid w:val="0"/>
        <w:spacing w:line="360" w:lineRule="exact"/>
        <w:ind w:firstLineChars="200" w:firstLine="420"/>
        <w:rPr>
          <w:rFonts w:ascii="宋体" w:hAnsi="宋体"/>
          <w:szCs w:val="21"/>
        </w:rPr>
      </w:pPr>
      <w:r w:rsidRPr="005B44C8">
        <w:rPr>
          <w:rFonts w:ascii="宋体" w:hAnsi="宋体" w:cs="宋体" w:hint="eastAsia"/>
          <w:szCs w:val="21"/>
        </w:rPr>
        <w:t>本合同所列项目为目前预估项目，甲方有权根据项目实际情况对项目进行调整，乙方不得以此为由提出异议。</w:t>
      </w:r>
      <w:r w:rsidRPr="005B44C8">
        <w:rPr>
          <w:rFonts w:ascii="宋体" w:hAnsi="宋体" w:hint="eastAsia"/>
          <w:szCs w:val="21"/>
        </w:rPr>
        <w:t>最终具体委托的评审项目，由各项</w:t>
      </w:r>
      <w:proofErr w:type="gramStart"/>
      <w:r w:rsidRPr="005B44C8">
        <w:rPr>
          <w:rFonts w:ascii="宋体" w:hAnsi="宋体" w:hint="eastAsia"/>
          <w:szCs w:val="21"/>
        </w:rPr>
        <w:t>目具体</w:t>
      </w:r>
      <w:proofErr w:type="gramEnd"/>
      <w:r w:rsidRPr="005B44C8">
        <w:rPr>
          <w:rFonts w:ascii="宋体" w:hAnsi="宋体" w:hint="eastAsia"/>
          <w:szCs w:val="21"/>
        </w:rPr>
        <w:t>实施单位根据具体项目需求，与乙方签订具体项目合同。</w:t>
      </w:r>
    </w:p>
    <w:p w14:paraId="49B67430" w14:textId="77777777" w:rsidR="0055180F" w:rsidRPr="005B44C8" w:rsidRDefault="0055180F" w:rsidP="00780C27">
      <w:pPr>
        <w:pStyle w:val="ae"/>
        <w:snapToGrid w:val="0"/>
        <w:spacing w:line="360" w:lineRule="exact"/>
        <w:ind w:firstLineChars="202" w:firstLine="426"/>
        <w:rPr>
          <w:rFonts w:eastAsia="宋体" w:cs="宋体"/>
          <w:b/>
          <w:sz w:val="21"/>
          <w:szCs w:val="21"/>
        </w:rPr>
      </w:pPr>
      <w:r w:rsidRPr="005B44C8">
        <w:rPr>
          <w:rFonts w:eastAsia="宋体" w:cs="宋体"/>
          <w:b/>
          <w:sz w:val="21"/>
          <w:szCs w:val="21"/>
        </w:rPr>
        <w:t>第二条 合同价格</w:t>
      </w:r>
    </w:p>
    <w:p w14:paraId="779421C9" w14:textId="77777777" w:rsidR="0055180F" w:rsidRPr="005B44C8" w:rsidRDefault="0055180F" w:rsidP="00780C27">
      <w:pPr>
        <w:snapToGrid w:val="0"/>
        <w:spacing w:line="360" w:lineRule="exact"/>
        <w:ind w:firstLineChars="200" w:firstLine="422"/>
        <w:rPr>
          <w:rFonts w:ascii="宋体" w:hAnsi="宋体" w:cs="宋体"/>
          <w:b/>
          <w:szCs w:val="21"/>
        </w:rPr>
      </w:pPr>
      <w:r w:rsidRPr="005B44C8">
        <w:rPr>
          <w:rFonts w:ascii="宋体" w:hAnsi="宋体" w:cs="宋体" w:hint="eastAsia"/>
          <w:b/>
          <w:szCs w:val="21"/>
        </w:rPr>
        <w:t>签约合同价：</w:t>
      </w:r>
      <w:proofErr w:type="gramStart"/>
      <w:r w:rsidRPr="005B44C8">
        <w:rPr>
          <w:rFonts w:ascii="宋体" w:hAnsi="宋体" w:cs="宋体" w:hint="eastAsia"/>
          <w:b/>
          <w:szCs w:val="21"/>
        </w:rPr>
        <w:t>苏价服</w:t>
      </w:r>
      <w:proofErr w:type="gramEnd"/>
      <w:r w:rsidRPr="005B44C8">
        <w:rPr>
          <w:rFonts w:ascii="宋体" w:hAnsi="宋体" w:cs="宋体" w:hint="eastAsia"/>
          <w:b/>
          <w:szCs w:val="21"/>
        </w:rPr>
        <w:t>2014【383】号文收费标准的百分之</w:t>
      </w:r>
      <w:r w:rsidRPr="005B44C8">
        <w:rPr>
          <w:rFonts w:ascii="宋体" w:hAnsi="宋体" w:cs="宋体" w:hint="eastAsia"/>
          <w:b/>
          <w:szCs w:val="21"/>
          <w:u w:val="single"/>
        </w:rPr>
        <w:t xml:space="preserve">        （小写：     %）</w:t>
      </w:r>
    </w:p>
    <w:p w14:paraId="08E11FBF" w14:textId="77777777" w:rsidR="0055180F" w:rsidRPr="005B44C8" w:rsidRDefault="0055180F" w:rsidP="00780C27">
      <w:pPr>
        <w:snapToGrid w:val="0"/>
        <w:spacing w:line="360" w:lineRule="exact"/>
        <w:ind w:firstLineChars="200" w:firstLine="422"/>
        <w:jc w:val="center"/>
        <w:rPr>
          <w:rFonts w:ascii="宋体" w:hAnsi="宋体" w:cs="宋体"/>
          <w:szCs w:val="21"/>
        </w:rPr>
      </w:pPr>
      <w:r w:rsidRPr="005B44C8">
        <w:rPr>
          <w:rFonts w:ascii="宋体" w:hAnsi="宋体" w:hint="eastAsia"/>
          <w:b/>
          <w:szCs w:val="21"/>
        </w:rPr>
        <w:t>江苏省建设工程造价咨询服务收费标准</w:t>
      </w:r>
    </w:p>
    <w:tbl>
      <w:tblPr>
        <w:tblW w:w="0" w:type="auto"/>
        <w:jc w:val="center"/>
        <w:tblLayout w:type="fixed"/>
        <w:tblCellMar>
          <w:left w:w="0" w:type="dxa"/>
          <w:right w:w="0" w:type="dxa"/>
        </w:tblCellMar>
        <w:tblLook w:val="0000" w:firstRow="0" w:lastRow="0" w:firstColumn="0" w:lastColumn="0" w:noHBand="0" w:noVBand="0"/>
      </w:tblPr>
      <w:tblGrid>
        <w:gridCol w:w="457"/>
        <w:gridCol w:w="957"/>
        <w:gridCol w:w="1480"/>
        <w:gridCol w:w="788"/>
        <w:gridCol w:w="851"/>
        <w:gridCol w:w="941"/>
        <w:gridCol w:w="941"/>
        <w:gridCol w:w="903"/>
        <w:gridCol w:w="655"/>
        <w:gridCol w:w="759"/>
      </w:tblGrid>
      <w:tr w:rsidR="005B44C8" w:rsidRPr="005B44C8" w14:paraId="1E3C50C7" w14:textId="77777777" w:rsidTr="003B0ED2">
        <w:trPr>
          <w:trHeight w:val="450"/>
          <w:jc w:val="center"/>
        </w:trPr>
        <w:tc>
          <w:tcPr>
            <w:tcW w:w="457"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3F8BA273" w14:textId="77777777" w:rsidR="0055180F" w:rsidRPr="005B44C8" w:rsidRDefault="0055180F" w:rsidP="00780C27">
            <w:pPr>
              <w:widowControl/>
              <w:snapToGrid w:val="0"/>
              <w:spacing w:line="360" w:lineRule="exact"/>
              <w:jc w:val="center"/>
              <w:rPr>
                <w:rFonts w:ascii="宋体" w:hAnsi="宋体" w:cs="宋体"/>
                <w:kern w:val="0"/>
                <w:szCs w:val="21"/>
              </w:rPr>
            </w:pPr>
            <w:r w:rsidRPr="005B44C8">
              <w:rPr>
                <w:rFonts w:ascii="宋体" w:hAnsi="宋体" w:cs="宋体"/>
                <w:b/>
                <w:bCs/>
                <w:kern w:val="0"/>
                <w:szCs w:val="21"/>
              </w:rPr>
              <w:t>序号</w:t>
            </w:r>
          </w:p>
        </w:tc>
        <w:tc>
          <w:tcPr>
            <w:tcW w:w="957"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6AE3FB3A" w14:textId="77777777" w:rsidR="0055180F" w:rsidRPr="005B44C8" w:rsidRDefault="0055180F" w:rsidP="00780C27">
            <w:pPr>
              <w:widowControl/>
              <w:snapToGrid w:val="0"/>
              <w:spacing w:line="360" w:lineRule="exact"/>
              <w:jc w:val="center"/>
              <w:rPr>
                <w:rFonts w:ascii="宋体" w:hAnsi="宋体" w:cs="宋体"/>
                <w:kern w:val="0"/>
                <w:szCs w:val="21"/>
              </w:rPr>
            </w:pPr>
            <w:r w:rsidRPr="005B44C8">
              <w:rPr>
                <w:rFonts w:ascii="宋体" w:hAnsi="宋体" w:cs="宋体"/>
                <w:b/>
                <w:bCs/>
                <w:kern w:val="0"/>
                <w:szCs w:val="21"/>
              </w:rPr>
              <w:t>造价管理阶段</w:t>
            </w:r>
          </w:p>
        </w:tc>
        <w:tc>
          <w:tcPr>
            <w:tcW w:w="1480"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4729DE06" w14:textId="77777777" w:rsidR="0055180F" w:rsidRPr="005B44C8" w:rsidRDefault="0055180F" w:rsidP="00780C27">
            <w:pPr>
              <w:widowControl/>
              <w:snapToGrid w:val="0"/>
              <w:spacing w:line="360" w:lineRule="exact"/>
              <w:jc w:val="center"/>
              <w:rPr>
                <w:rFonts w:ascii="宋体" w:hAnsi="宋体" w:cs="宋体"/>
                <w:kern w:val="0"/>
                <w:szCs w:val="21"/>
              </w:rPr>
            </w:pPr>
            <w:r w:rsidRPr="005B44C8">
              <w:rPr>
                <w:rFonts w:ascii="宋体" w:hAnsi="宋体" w:cs="宋体"/>
                <w:b/>
                <w:bCs/>
                <w:kern w:val="0"/>
                <w:szCs w:val="21"/>
              </w:rPr>
              <w:t>咨询项目</w:t>
            </w:r>
          </w:p>
        </w:tc>
        <w:tc>
          <w:tcPr>
            <w:tcW w:w="788"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2C37730F" w14:textId="77777777" w:rsidR="0055180F" w:rsidRPr="005B44C8" w:rsidRDefault="0055180F" w:rsidP="00780C27">
            <w:pPr>
              <w:widowControl/>
              <w:snapToGrid w:val="0"/>
              <w:spacing w:line="360" w:lineRule="exact"/>
              <w:jc w:val="center"/>
              <w:rPr>
                <w:rFonts w:ascii="宋体" w:hAnsi="宋体" w:cs="宋体"/>
                <w:kern w:val="0"/>
                <w:szCs w:val="21"/>
              </w:rPr>
            </w:pPr>
            <w:r w:rsidRPr="005B44C8">
              <w:rPr>
                <w:rFonts w:ascii="宋体" w:hAnsi="宋体" w:cs="宋体"/>
                <w:b/>
                <w:bCs/>
                <w:kern w:val="0"/>
                <w:szCs w:val="21"/>
              </w:rPr>
              <w:t>收费基数</w:t>
            </w:r>
          </w:p>
        </w:tc>
        <w:tc>
          <w:tcPr>
            <w:tcW w:w="5050" w:type="dxa"/>
            <w:gridSpan w:val="6"/>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6645C8FC" w14:textId="77777777" w:rsidR="0055180F" w:rsidRPr="005B44C8" w:rsidRDefault="0055180F" w:rsidP="00780C27">
            <w:pPr>
              <w:widowControl/>
              <w:snapToGrid w:val="0"/>
              <w:spacing w:line="360" w:lineRule="exact"/>
              <w:jc w:val="center"/>
              <w:rPr>
                <w:rFonts w:ascii="宋体" w:hAnsi="宋体" w:cs="宋体"/>
                <w:kern w:val="0"/>
                <w:szCs w:val="21"/>
              </w:rPr>
            </w:pPr>
            <w:r w:rsidRPr="005B44C8">
              <w:rPr>
                <w:rFonts w:ascii="宋体" w:hAnsi="宋体" w:cs="宋体"/>
                <w:b/>
                <w:bCs/>
                <w:kern w:val="0"/>
                <w:szCs w:val="21"/>
              </w:rPr>
              <w:t>差额定率分档累进制收费</w:t>
            </w:r>
          </w:p>
        </w:tc>
      </w:tr>
      <w:tr w:rsidR="005B44C8" w:rsidRPr="005B44C8" w14:paraId="67654BE2" w14:textId="77777777" w:rsidTr="003B0ED2">
        <w:trPr>
          <w:jc w:val="center"/>
        </w:trPr>
        <w:tc>
          <w:tcPr>
            <w:tcW w:w="457" w:type="dxa"/>
            <w:vMerge/>
            <w:tcBorders>
              <w:top w:val="single" w:sz="8" w:space="0" w:color="000000"/>
              <w:left w:val="single" w:sz="8" w:space="0" w:color="000000"/>
              <w:bottom w:val="single" w:sz="8" w:space="0" w:color="000000"/>
              <w:right w:val="single" w:sz="8" w:space="0" w:color="000000"/>
            </w:tcBorders>
            <w:vAlign w:val="center"/>
          </w:tcPr>
          <w:p w14:paraId="0AF3A4FC" w14:textId="77777777" w:rsidR="0055180F" w:rsidRPr="005B44C8" w:rsidRDefault="0055180F" w:rsidP="00780C27">
            <w:pPr>
              <w:widowControl/>
              <w:snapToGrid w:val="0"/>
              <w:spacing w:line="360" w:lineRule="exact"/>
              <w:jc w:val="left"/>
              <w:rPr>
                <w:rFonts w:ascii="宋体" w:hAnsi="宋体" w:cs="宋体"/>
                <w:kern w:val="0"/>
                <w:szCs w:val="21"/>
              </w:rPr>
            </w:pPr>
          </w:p>
        </w:tc>
        <w:tc>
          <w:tcPr>
            <w:tcW w:w="957" w:type="dxa"/>
            <w:vMerge/>
            <w:tcBorders>
              <w:top w:val="single" w:sz="8" w:space="0" w:color="000000"/>
              <w:left w:val="nil"/>
              <w:bottom w:val="single" w:sz="8" w:space="0" w:color="000000"/>
              <w:right w:val="single" w:sz="8" w:space="0" w:color="000000"/>
            </w:tcBorders>
            <w:vAlign w:val="center"/>
          </w:tcPr>
          <w:p w14:paraId="400CFDFC" w14:textId="77777777" w:rsidR="0055180F" w:rsidRPr="005B44C8" w:rsidRDefault="0055180F" w:rsidP="00780C27">
            <w:pPr>
              <w:widowControl/>
              <w:snapToGrid w:val="0"/>
              <w:spacing w:line="360" w:lineRule="exact"/>
              <w:jc w:val="left"/>
              <w:rPr>
                <w:rFonts w:ascii="宋体" w:hAnsi="宋体" w:cs="宋体"/>
                <w:kern w:val="0"/>
                <w:szCs w:val="21"/>
              </w:rPr>
            </w:pPr>
          </w:p>
        </w:tc>
        <w:tc>
          <w:tcPr>
            <w:tcW w:w="1480" w:type="dxa"/>
            <w:vMerge/>
            <w:tcBorders>
              <w:top w:val="single" w:sz="8" w:space="0" w:color="000000"/>
              <w:left w:val="nil"/>
              <w:bottom w:val="single" w:sz="8" w:space="0" w:color="000000"/>
              <w:right w:val="single" w:sz="8" w:space="0" w:color="000000"/>
            </w:tcBorders>
            <w:vAlign w:val="center"/>
          </w:tcPr>
          <w:p w14:paraId="4D788D5B" w14:textId="77777777" w:rsidR="0055180F" w:rsidRPr="005B44C8" w:rsidRDefault="0055180F" w:rsidP="00780C27">
            <w:pPr>
              <w:widowControl/>
              <w:snapToGrid w:val="0"/>
              <w:spacing w:line="360" w:lineRule="exact"/>
              <w:jc w:val="left"/>
              <w:rPr>
                <w:rFonts w:ascii="宋体" w:hAnsi="宋体" w:cs="宋体"/>
                <w:kern w:val="0"/>
                <w:szCs w:val="21"/>
              </w:rPr>
            </w:pPr>
          </w:p>
        </w:tc>
        <w:tc>
          <w:tcPr>
            <w:tcW w:w="788" w:type="dxa"/>
            <w:vMerge/>
            <w:tcBorders>
              <w:top w:val="single" w:sz="8" w:space="0" w:color="000000"/>
              <w:left w:val="nil"/>
              <w:bottom w:val="single" w:sz="8" w:space="0" w:color="000000"/>
              <w:right w:val="single" w:sz="8" w:space="0" w:color="000000"/>
            </w:tcBorders>
            <w:vAlign w:val="center"/>
          </w:tcPr>
          <w:p w14:paraId="24D3A99D" w14:textId="77777777" w:rsidR="0055180F" w:rsidRPr="005B44C8" w:rsidRDefault="0055180F" w:rsidP="00780C27">
            <w:pPr>
              <w:widowControl/>
              <w:snapToGrid w:val="0"/>
              <w:spacing w:line="360" w:lineRule="exact"/>
              <w:jc w:val="left"/>
              <w:rPr>
                <w:rFonts w:ascii="宋体" w:hAnsi="宋体" w:cs="宋体"/>
                <w:kern w:val="0"/>
                <w:szCs w:val="21"/>
              </w:rPr>
            </w:pP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671E9F6F" w14:textId="77777777" w:rsidR="0055180F" w:rsidRPr="005B44C8" w:rsidRDefault="0055180F" w:rsidP="00780C27">
            <w:pPr>
              <w:widowControl/>
              <w:snapToGrid w:val="0"/>
              <w:spacing w:line="360" w:lineRule="exact"/>
              <w:jc w:val="center"/>
              <w:rPr>
                <w:rFonts w:ascii="宋体" w:hAnsi="宋体" w:cs="宋体"/>
                <w:kern w:val="0"/>
                <w:szCs w:val="21"/>
              </w:rPr>
            </w:pPr>
            <w:r w:rsidRPr="005B44C8">
              <w:rPr>
                <w:rFonts w:ascii="宋体" w:hAnsi="宋体" w:cs="宋体"/>
                <w:b/>
                <w:bCs/>
                <w:kern w:val="0"/>
                <w:szCs w:val="21"/>
              </w:rPr>
              <w:t>≤500万元</w:t>
            </w:r>
          </w:p>
        </w:tc>
        <w:tc>
          <w:tcPr>
            <w:tcW w:w="941"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1CD75665" w14:textId="77777777" w:rsidR="0055180F" w:rsidRPr="005B44C8" w:rsidRDefault="0055180F" w:rsidP="00780C27">
            <w:pPr>
              <w:widowControl/>
              <w:snapToGrid w:val="0"/>
              <w:spacing w:line="360" w:lineRule="exact"/>
              <w:jc w:val="center"/>
              <w:rPr>
                <w:rFonts w:ascii="宋体" w:hAnsi="宋体" w:cs="宋体"/>
                <w:kern w:val="0"/>
                <w:szCs w:val="21"/>
              </w:rPr>
            </w:pPr>
            <w:r w:rsidRPr="005B44C8">
              <w:rPr>
                <w:rFonts w:ascii="宋体" w:hAnsi="宋体" w:cs="宋体"/>
                <w:b/>
                <w:bCs/>
                <w:kern w:val="0"/>
                <w:szCs w:val="21"/>
              </w:rPr>
              <w:t>≤1000万元</w:t>
            </w:r>
          </w:p>
        </w:tc>
        <w:tc>
          <w:tcPr>
            <w:tcW w:w="941"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C1A17D8" w14:textId="77777777" w:rsidR="0055180F" w:rsidRPr="005B44C8" w:rsidRDefault="0055180F" w:rsidP="00780C27">
            <w:pPr>
              <w:widowControl/>
              <w:snapToGrid w:val="0"/>
              <w:spacing w:line="360" w:lineRule="exact"/>
              <w:jc w:val="center"/>
              <w:rPr>
                <w:rFonts w:ascii="宋体" w:hAnsi="宋体" w:cs="宋体"/>
                <w:kern w:val="0"/>
                <w:szCs w:val="21"/>
              </w:rPr>
            </w:pPr>
            <w:r w:rsidRPr="005B44C8">
              <w:rPr>
                <w:rFonts w:ascii="宋体" w:hAnsi="宋体" w:cs="宋体"/>
                <w:b/>
                <w:bCs/>
                <w:kern w:val="0"/>
                <w:szCs w:val="21"/>
              </w:rPr>
              <w:t>≤5000万元</w:t>
            </w:r>
          </w:p>
        </w:tc>
        <w:tc>
          <w:tcPr>
            <w:tcW w:w="903"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601160F4" w14:textId="77777777" w:rsidR="0055180F" w:rsidRPr="005B44C8" w:rsidRDefault="0055180F" w:rsidP="00780C27">
            <w:pPr>
              <w:widowControl/>
              <w:snapToGrid w:val="0"/>
              <w:spacing w:line="360" w:lineRule="exact"/>
              <w:jc w:val="center"/>
              <w:rPr>
                <w:rFonts w:ascii="宋体" w:hAnsi="宋体" w:cs="宋体"/>
                <w:kern w:val="0"/>
                <w:szCs w:val="21"/>
              </w:rPr>
            </w:pPr>
            <w:r w:rsidRPr="005B44C8">
              <w:rPr>
                <w:rFonts w:ascii="宋体" w:hAnsi="宋体" w:cs="宋体"/>
                <w:b/>
                <w:bCs/>
                <w:kern w:val="0"/>
                <w:szCs w:val="21"/>
              </w:rPr>
              <w:t>≤1亿</w:t>
            </w:r>
          </w:p>
        </w:tc>
        <w:tc>
          <w:tcPr>
            <w:tcW w:w="655"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15C16648" w14:textId="77777777" w:rsidR="0055180F" w:rsidRPr="005B44C8" w:rsidRDefault="0055180F" w:rsidP="00780C27">
            <w:pPr>
              <w:widowControl/>
              <w:snapToGrid w:val="0"/>
              <w:spacing w:line="360" w:lineRule="exact"/>
              <w:jc w:val="center"/>
              <w:rPr>
                <w:rFonts w:ascii="宋体" w:hAnsi="宋体" w:cs="宋体"/>
                <w:kern w:val="0"/>
                <w:szCs w:val="21"/>
              </w:rPr>
            </w:pPr>
            <w:r w:rsidRPr="005B44C8">
              <w:rPr>
                <w:rFonts w:ascii="宋体" w:hAnsi="宋体" w:cs="宋体"/>
                <w:b/>
                <w:bCs/>
                <w:kern w:val="0"/>
                <w:szCs w:val="21"/>
              </w:rPr>
              <w:t>≤5亿</w:t>
            </w:r>
          </w:p>
        </w:tc>
        <w:tc>
          <w:tcPr>
            <w:tcW w:w="759"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377D9260" w14:textId="77777777" w:rsidR="0055180F" w:rsidRPr="005B44C8" w:rsidRDefault="0055180F" w:rsidP="00780C27">
            <w:pPr>
              <w:widowControl/>
              <w:snapToGrid w:val="0"/>
              <w:spacing w:line="360" w:lineRule="exact"/>
              <w:jc w:val="center"/>
              <w:rPr>
                <w:rFonts w:ascii="宋体" w:hAnsi="宋体" w:cs="宋体"/>
                <w:kern w:val="0"/>
                <w:szCs w:val="21"/>
              </w:rPr>
            </w:pPr>
            <w:r w:rsidRPr="005B44C8">
              <w:rPr>
                <w:rFonts w:ascii="宋体" w:hAnsi="宋体" w:cs="宋体"/>
                <w:b/>
                <w:bCs/>
                <w:kern w:val="0"/>
                <w:szCs w:val="21"/>
              </w:rPr>
              <w:t>&gt;5亿</w:t>
            </w:r>
          </w:p>
        </w:tc>
      </w:tr>
      <w:tr w:rsidR="005B44C8" w:rsidRPr="005B44C8" w14:paraId="5B776167" w14:textId="77777777" w:rsidTr="003B0ED2">
        <w:trPr>
          <w:jc w:val="center"/>
        </w:trPr>
        <w:tc>
          <w:tcPr>
            <w:tcW w:w="45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341D033B" w14:textId="77777777" w:rsidR="0055180F" w:rsidRPr="005B44C8" w:rsidRDefault="0055180F" w:rsidP="00780C27">
            <w:pPr>
              <w:widowControl/>
              <w:snapToGrid w:val="0"/>
              <w:spacing w:line="360" w:lineRule="exact"/>
              <w:jc w:val="center"/>
              <w:rPr>
                <w:rFonts w:ascii="宋体" w:hAnsi="宋体" w:cs="宋体"/>
                <w:kern w:val="0"/>
                <w:szCs w:val="21"/>
              </w:rPr>
            </w:pPr>
            <w:r w:rsidRPr="005B44C8">
              <w:rPr>
                <w:rFonts w:ascii="宋体" w:hAnsi="宋体" w:cs="宋体"/>
                <w:kern w:val="0"/>
                <w:szCs w:val="21"/>
              </w:rPr>
              <w:t>1</w:t>
            </w:r>
          </w:p>
        </w:tc>
        <w:tc>
          <w:tcPr>
            <w:tcW w:w="957"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5811B803" w14:textId="77777777" w:rsidR="0055180F" w:rsidRPr="005B44C8" w:rsidRDefault="0055180F" w:rsidP="00780C27">
            <w:pPr>
              <w:widowControl/>
              <w:snapToGrid w:val="0"/>
              <w:spacing w:line="360" w:lineRule="exact"/>
              <w:jc w:val="center"/>
              <w:rPr>
                <w:rFonts w:ascii="宋体" w:hAnsi="宋体" w:cs="宋体"/>
                <w:kern w:val="0"/>
                <w:szCs w:val="21"/>
              </w:rPr>
            </w:pPr>
            <w:r w:rsidRPr="005B44C8">
              <w:rPr>
                <w:rFonts w:ascii="宋体" w:hAnsi="宋体" w:cs="宋体"/>
                <w:b/>
                <w:bCs/>
                <w:kern w:val="0"/>
                <w:szCs w:val="21"/>
              </w:rPr>
              <w:t>投资决策阶段</w:t>
            </w:r>
          </w:p>
        </w:tc>
        <w:tc>
          <w:tcPr>
            <w:tcW w:w="1480"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3ACD332A" w14:textId="77777777" w:rsidR="0055180F" w:rsidRPr="005B44C8" w:rsidRDefault="0055180F" w:rsidP="00780C27">
            <w:pPr>
              <w:widowControl/>
              <w:snapToGrid w:val="0"/>
              <w:spacing w:line="360" w:lineRule="exact"/>
              <w:jc w:val="center"/>
              <w:rPr>
                <w:rFonts w:ascii="宋体" w:hAnsi="宋体" w:cs="宋体"/>
                <w:kern w:val="0"/>
                <w:szCs w:val="21"/>
              </w:rPr>
            </w:pPr>
            <w:r w:rsidRPr="005B44C8">
              <w:rPr>
                <w:rFonts w:ascii="宋体" w:hAnsi="宋体" w:cs="宋体"/>
                <w:kern w:val="0"/>
                <w:szCs w:val="21"/>
              </w:rPr>
              <w:t>投资估算编制或审核</w:t>
            </w:r>
          </w:p>
        </w:tc>
        <w:tc>
          <w:tcPr>
            <w:tcW w:w="788"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6D30B78F" w14:textId="77777777" w:rsidR="0055180F" w:rsidRPr="005B44C8" w:rsidRDefault="0055180F" w:rsidP="00780C27">
            <w:pPr>
              <w:widowControl/>
              <w:snapToGrid w:val="0"/>
              <w:spacing w:line="360" w:lineRule="exact"/>
              <w:jc w:val="center"/>
              <w:rPr>
                <w:rFonts w:ascii="宋体" w:hAnsi="宋体" w:cs="宋体"/>
                <w:kern w:val="0"/>
                <w:szCs w:val="21"/>
              </w:rPr>
            </w:pPr>
            <w:r w:rsidRPr="005B44C8">
              <w:rPr>
                <w:rFonts w:ascii="宋体" w:hAnsi="宋体" w:cs="宋体"/>
                <w:kern w:val="0"/>
                <w:szCs w:val="21"/>
              </w:rPr>
              <w:t>总投资</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0FED8F9" w14:textId="77777777" w:rsidR="0055180F" w:rsidRPr="005B44C8" w:rsidRDefault="0055180F" w:rsidP="00780C27">
            <w:pPr>
              <w:widowControl/>
              <w:snapToGrid w:val="0"/>
              <w:spacing w:line="360" w:lineRule="exact"/>
              <w:jc w:val="center"/>
              <w:rPr>
                <w:rFonts w:ascii="宋体" w:hAnsi="宋体" w:cs="宋体"/>
                <w:kern w:val="0"/>
                <w:szCs w:val="21"/>
              </w:rPr>
            </w:pPr>
            <w:r w:rsidRPr="005B44C8">
              <w:rPr>
                <w:rFonts w:ascii="宋体" w:hAnsi="宋体" w:cs="宋体"/>
                <w:kern w:val="0"/>
                <w:szCs w:val="21"/>
              </w:rPr>
              <w:t>1</w:t>
            </w:r>
          </w:p>
        </w:tc>
        <w:tc>
          <w:tcPr>
            <w:tcW w:w="941"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4BD66AD9" w14:textId="77777777" w:rsidR="0055180F" w:rsidRPr="005B44C8" w:rsidRDefault="0055180F" w:rsidP="00780C27">
            <w:pPr>
              <w:widowControl/>
              <w:snapToGrid w:val="0"/>
              <w:spacing w:line="360" w:lineRule="exact"/>
              <w:jc w:val="center"/>
              <w:rPr>
                <w:rFonts w:ascii="宋体" w:hAnsi="宋体" w:cs="宋体"/>
                <w:kern w:val="0"/>
                <w:szCs w:val="21"/>
              </w:rPr>
            </w:pPr>
            <w:r w:rsidRPr="005B44C8">
              <w:rPr>
                <w:rFonts w:ascii="宋体" w:hAnsi="宋体" w:cs="宋体"/>
                <w:kern w:val="0"/>
                <w:szCs w:val="21"/>
              </w:rPr>
              <w:t>0.8</w:t>
            </w:r>
          </w:p>
        </w:tc>
        <w:tc>
          <w:tcPr>
            <w:tcW w:w="941"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7BCDEEFB" w14:textId="77777777" w:rsidR="0055180F" w:rsidRPr="005B44C8" w:rsidRDefault="0055180F" w:rsidP="00780C27">
            <w:pPr>
              <w:widowControl/>
              <w:snapToGrid w:val="0"/>
              <w:spacing w:line="360" w:lineRule="exact"/>
              <w:jc w:val="center"/>
              <w:rPr>
                <w:rFonts w:ascii="宋体" w:hAnsi="宋体" w:cs="宋体"/>
                <w:kern w:val="0"/>
                <w:szCs w:val="21"/>
              </w:rPr>
            </w:pPr>
            <w:r w:rsidRPr="005B44C8">
              <w:rPr>
                <w:rFonts w:ascii="宋体" w:hAnsi="宋体" w:cs="宋体"/>
                <w:kern w:val="0"/>
                <w:szCs w:val="21"/>
              </w:rPr>
              <w:t>0.6</w:t>
            </w:r>
          </w:p>
        </w:tc>
        <w:tc>
          <w:tcPr>
            <w:tcW w:w="903"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26560AEC" w14:textId="77777777" w:rsidR="0055180F" w:rsidRPr="005B44C8" w:rsidRDefault="0055180F" w:rsidP="00780C27">
            <w:pPr>
              <w:widowControl/>
              <w:snapToGrid w:val="0"/>
              <w:spacing w:line="360" w:lineRule="exact"/>
              <w:jc w:val="center"/>
              <w:rPr>
                <w:rFonts w:ascii="宋体" w:hAnsi="宋体" w:cs="宋体"/>
                <w:kern w:val="0"/>
                <w:szCs w:val="21"/>
              </w:rPr>
            </w:pPr>
            <w:r w:rsidRPr="005B44C8">
              <w:rPr>
                <w:rFonts w:ascii="宋体" w:hAnsi="宋体" w:cs="宋体"/>
                <w:kern w:val="0"/>
                <w:szCs w:val="21"/>
              </w:rPr>
              <w:t>0.4</w:t>
            </w:r>
          </w:p>
        </w:tc>
        <w:tc>
          <w:tcPr>
            <w:tcW w:w="655"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4DEDBD66" w14:textId="77777777" w:rsidR="0055180F" w:rsidRPr="005B44C8" w:rsidRDefault="0055180F" w:rsidP="00780C27">
            <w:pPr>
              <w:widowControl/>
              <w:snapToGrid w:val="0"/>
              <w:spacing w:line="360" w:lineRule="exact"/>
              <w:jc w:val="center"/>
              <w:rPr>
                <w:rFonts w:ascii="宋体" w:hAnsi="宋体" w:cs="宋体"/>
                <w:kern w:val="0"/>
                <w:szCs w:val="21"/>
              </w:rPr>
            </w:pPr>
            <w:r w:rsidRPr="005B44C8">
              <w:rPr>
                <w:rFonts w:ascii="宋体" w:hAnsi="宋体" w:cs="宋体"/>
                <w:kern w:val="0"/>
                <w:szCs w:val="21"/>
              </w:rPr>
              <w:t>0.3</w:t>
            </w:r>
          </w:p>
        </w:tc>
        <w:tc>
          <w:tcPr>
            <w:tcW w:w="759"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3487DEB4" w14:textId="77777777" w:rsidR="0055180F" w:rsidRPr="005B44C8" w:rsidRDefault="0055180F" w:rsidP="00780C27">
            <w:pPr>
              <w:widowControl/>
              <w:snapToGrid w:val="0"/>
              <w:spacing w:line="360" w:lineRule="exact"/>
              <w:jc w:val="center"/>
              <w:rPr>
                <w:rFonts w:ascii="宋体" w:hAnsi="宋体" w:cs="宋体"/>
                <w:kern w:val="0"/>
                <w:szCs w:val="21"/>
              </w:rPr>
            </w:pPr>
            <w:r w:rsidRPr="005B44C8">
              <w:rPr>
                <w:rFonts w:ascii="宋体" w:hAnsi="宋体" w:cs="宋体"/>
                <w:kern w:val="0"/>
                <w:szCs w:val="21"/>
              </w:rPr>
              <w:t>0.2</w:t>
            </w:r>
          </w:p>
        </w:tc>
      </w:tr>
    </w:tbl>
    <w:p w14:paraId="0DE0873C" w14:textId="77777777" w:rsidR="0055180F" w:rsidRPr="005B44C8" w:rsidRDefault="0055180F" w:rsidP="00780C27">
      <w:pPr>
        <w:pStyle w:val="ae"/>
        <w:snapToGrid w:val="0"/>
        <w:spacing w:line="360" w:lineRule="exact"/>
        <w:ind w:firstLineChars="202" w:firstLine="424"/>
        <w:rPr>
          <w:rFonts w:eastAsia="宋体" w:cs="宋体"/>
          <w:sz w:val="21"/>
          <w:szCs w:val="21"/>
        </w:rPr>
      </w:pPr>
      <w:r w:rsidRPr="005B44C8">
        <w:rPr>
          <w:rFonts w:eastAsia="宋体" w:cs="宋体"/>
          <w:sz w:val="21"/>
          <w:szCs w:val="21"/>
        </w:rPr>
        <w:t>本合同价</w:t>
      </w:r>
      <w:proofErr w:type="gramStart"/>
      <w:r w:rsidRPr="005B44C8">
        <w:rPr>
          <w:rFonts w:eastAsia="宋体" w:cs="宋体"/>
          <w:sz w:val="21"/>
          <w:szCs w:val="21"/>
        </w:rPr>
        <w:t>包括磋商</w:t>
      </w:r>
      <w:proofErr w:type="gramEnd"/>
      <w:r w:rsidRPr="005B44C8">
        <w:rPr>
          <w:rFonts w:eastAsia="宋体" w:cs="宋体"/>
          <w:sz w:val="21"/>
          <w:szCs w:val="21"/>
        </w:rPr>
        <w:t>文件所确定的采购范围相应服务的提供、人员（包括工资和补贴）、办公场所及设施、保险、劳保、管理、各种税费、利润、税金、政策性文件规定及合同包含的所有风险、责任等各项应有费用，以及为完成该项服务项目所涉及到的一切相关费用，采购人不再支付其他任何费用。</w:t>
      </w:r>
    </w:p>
    <w:p w14:paraId="79B0C1F7" w14:textId="77777777" w:rsidR="0055180F" w:rsidRPr="005B44C8" w:rsidRDefault="0055180F" w:rsidP="00780C27">
      <w:pPr>
        <w:pStyle w:val="ae"/>
        <w:snapToGrid w:val="0"/>
        <w:spacing w:line="360" w:lineRule="exact"/>
        <w:ind w:firstLineChars="202" w:firstLine="424"/>
        <w:rPr>
          <w:rFonts w:eastAsia="宋体" w:cs="宋体"/>
          <w:sz w:val="21"/>
          <w:szCs w:val="21"/>
        </w:rPr>
      </w:pPr>
      <w:r w:rsidRPr="005B44C8">
        <w:rPr>
          <w:rFonts w:eastAsia="宋体" w:cs="宋体"/>
          <w:sz w:val="21"/>
          <w:szCs w:val="21"/>
        </w:rPr>
        <w:t>本合同总价款还包含乙方应当提供的伴随服务/售后服务费用。</w:t>
      </w:r>
    </w:p>
    <w:p w14:paraId="0D0E1147" w14:textId="77777777" w:rsidR="0055180F" w:rsidRPr="005B44C8" w:rsidRDefault="0055180F" w:rsidP="00780C27">
      <w:pPr>
        <w:pStyle w:val="ae"/>
        <w:snapToGrid w:val="0"/>
        <w:spacing w:line="360" w:lineRule="exact"/>
        <w:ind w:firstLineChars="202" w:firstLine="426"/>
        <w:rPr>
          <w:rFonts w:eastAsia="宋体" w:cs="宋体"/>
          <w:b/>
          <w:sz w:val="21"/>
          <w:szCs w:val="21"/>
        </w:rPr>
      </w:pPr>
      <w:r w:rsidRPr="005B44C8">
        <w:rPr>
          <w:rFonts w:eastAsia="宋体" w:cs="宋体"/>
          <w:b/>
          <w:sz w:val="21"/>
          <w:szCs w:val="21"/>
        </w:rPr>
        <w:t>第三条 组成本合同的有关文件</w:t>
      </w:r>
    </w:p>
    <w:p w14:paraId="6FB97DAC" w14:textId="77777777" w:rsidR="0055180F" w:rsidRPr="005B44C8" w:rsidRDefault="0055180F" w:rsidP="00780C27">
      <w:pPr>
        <w:pStyle w:val="ae"/>
        <w:snapToGrid w:val="0"/>
        <w:spacing w:line="360" w:lineRule="exact"/>
        <w:ind w:firstLineChars="202" w:firstLine="424"/>
        <w:rPr>
          <w:rFonts w:eastAsia="宋体" w:cs="宋体"/>
          <w:sz w:val="21"/>
          <w:szCs w:val="21"/>
        </w:rPr>
      </w:pPr>
      <w:r w:rsidRPr="005B44C8">
        <w:rPr>
          <w:rFonts w:eastAsia="宋体" w:cs="宋体"/>
          <w:sz w:val="21"/>
          <w:szCs w:val="21"/>
        </w:rPr>
        <w:t>下列与本次采购活动有关的文件及有关附件是本合同不可分割的组成部分，与本合同具有同等法律效力，这些文件包括但不限于：</w:t>
      </w:r>
    </w:p>
    <w:p w14:paraId="3A17281F" w14:textId="77777777" w:rsidR="0055180F" w:rsidRPr="005B44C8" w:rsidRDefault="0055180F" w:rsidP="00780C27">
      <w:pPr>
        <w:pStyle w:val="ae"/>
        <w:snapToGrid w:val="0"/>
        <w:spacing w:line="360" w:lineRule="exact"/>
        <w:ind w:firstLineChars="202" w:firstLine="424"/>
        <w:rPr>
          <w:rFonts w:eastAsia="宋体" w:cs="宋体"/>
          <w:sz w:val="21"/>
          <w:szCs w:val="21"/>
        </w:rPr>
      </w:pPr>
      <w:r w:rsidRPr="005B44C8">
        <w:rPr>
          <w:rFonts w:eastAsia="宋体" w:cs="宋体"/>
          <w:sz w:val="21"/>
          <w:szCs w:val="21"/>
        </w:rPr>
        <w:t xml:space="preserve">（1）竞争性磋商文件（编号：   ）          （2）乙方提供的磋商响应文件； </w:t>
      </w:r>
    </w:p>
    <w:p w14:paraId="256AF1D3" w14:textId="77777777" w:rsidR="0055180F" w:rsidRPr="005B44C8" w:rsidRDefault="0055180F" w:rsidP="00780C27">
      <w:pPr>
        <w:pStyle w:val="ae"/>
        <w:snapToGrid w:val="0"/>
        <w:spacing w:line="360" w:lineRule="exact"/>
        <w:ind w:firstLineChars="202" w:firstLine="424"/>
        <w:rPr>
          <w:rFonts w:eastAsia="宋体" w:cs="宋体"/>
          <w:sz w:val="21"/>
          <w:szCs w:val="21"/>
        </w:rPr>
      </w:pPr>
      <w:r w:rsidRPr="005B44C8">
        <w:rPr>
          <w:rFonts w:eastAsia="宋体" w:cs="宋体"/>
          <w:sz w:val="21"/>
          <w:szCs w:val="21"/>
        </w:rPr>
        <w:t>（3）成交通知书；                         （4）甲乙双方商定的其他文件等。</w:t>
      </w:r>
    </w:p>
    <w:p w14:paraId="12CBE6D9" w14:textId="77777777" w:rsidR="0055180F" w:rsidRPr="005B44C8" w:rsidRDefault="0055180F" w:rsidP="00780C27">
      <w:pPr>
        <w:adjustRightInd w:val="0"/>
        <w:snapToGrid w:val="0"/>
        <w:spacing w:line="360" w:lineRule="exact"/>
        <w:ind w:firstLineChars="202" w:firstLine="426"/>
        <w:rPr>
          <w:rFonts w:ascii="宋体" w:hAnsi="宋体" w:cs="宋体"/>
          <w:b/>
          <w:szCs w:val="21"/>
        </w:rPr>
      </w:pPr>
      <w:r w:rsidRPr="005B44C8">
        <w:rPr>
          <w:rFonts w:ascii="宋体" w:hAnsi="宋体" w:cs="宋体" w:hint="eastAsia"/>
          <w:b/>
          <w:szCs w:val="21"/>
        </w:rPr>
        <w:t>第四条 合同履行期限</w:t>
      </w:r>
    </w:p>
    <w:p w14:paraId="3363D957" w14:textId="77777777" w:rsidR="0055180F" w:rsidRPr="005B44C8" w:rsidRDefault="0055180F" w:rsidP="00780C27">
      <w:pPr>
        <w:adjustRightInd w:val="0"/>
        <w:snapToGrid w:val="0"/>
        <w:spacing w:line="360" w:lineRule="exact"/>
        <w:ind w:firstLineChars="202" w:firstLine="424"/>
        <w:rPr>
          <w:rFonts w:ascii="宋体" w:hAnsi="宋体" w:cs="宋体"/>
          <w:szCs w:val="21"/>
        </w:rPr>
      </w:pPr>
      <w:r w:rsidRPr="005B44C8">
        <w:rPr>
          <w:rFonts w:ascii="宋体" w:hAnsi="宋体" w:cs="宋体" w:hint="eastAsia"/>
          <w:szCs w:val="21"/>
        </w:rPr>
        <w:t>自协议签订之日起</w:t>
      </w:r>
      <w:proofErr w:type="gramStart"/>
      <w:r w:rsidRPr="005B44C8">
        <w:rPr>
          <w:rFonts w:ascii="宋体" w:hAnsi="宋体" w:cs="宋体" w:hint="eastAsia"/>
          <w:szCs w:val="21"/>
        </w:rPr>
        <w:t>至各项</w:t>
      </w:r>
      <w:proofErr w:type="gramEnd"/>
      <w:r w:rsidRPr="005B44C8">
        <w:rPr>
          <w:rFonts w:ascii="宋体" w:hAnsi="宋体" w:cs="宋体" w:hint="eastAsia"/>
          <w:szCs w:val="21"/>
        </w:rPr>
        <w:t>目前期评审结束，各项</w:t>
      </w:r>
      <w:proofErr w:type="gramStart"/>
      <w:r w:rsidRPr="005B44C8">
        <w:rPr>
          <w:rFonts w:ascii="宋体" w:hAnsi="宋体" w:cs="宋体" w:hint="eastAsia"/>
          <w:szCs w:val="21"/>
        </w:rPr>
        <w:t>目接到</w:t>
      </w:r>
      <w:proofErr w:type="gramEnd"/>
      <w:r w:rsidRPr="005B44C8">
        <w:rPr>
          <w:rFonts w:ascii="宋体" w:hAnsi="宋体" w:cs="宋体" w:hint="eastAsia"/>
          <w:szCs w:val="21"/>
        </w:rPr>
        <w:t>采购人</w:t>
      </w:r>
      <w:r w:rsidRPr="005B44C8">
        <w:rPr>
          <w:rFonts w:ascii="宋体" w:hAnsi="宋体" w:cs="宋体"/>
          <w:szCs w:val="21"/>
        </w:rPr>
        <w:t>通知</w:t>
      </w:r>
      <w:r w:rsidRPr="005B44C8">
        <w:rPr>
          <w:rFonts w:ascii="宋体" w:hAnsi="宋体" w:cs="宋体" w:hint="eastAsia"/>
          <w:szCs w:val="21"/>
        </w:rPr>
        <w:t>之日</w:t>
      </w:r>
      <w:r w:rsidRPr="005B44C8">
        <w:rPr>
          <w:rFonts w:ascii="宋体" w:hAnsi="宋体" w:cs="宋体"/>
          <w:szCs w:val="21"/>
        </w:rPr>
        <w:t>起10</w:t>
      </w:r>
      <w:proofErr w:type="gramStart"/>
      <w:r w:rsidRPr="005B44C8">
        <w:rPr>
          <w:rFonts w:ascii="宋体" w:hAnsi="宋体" w:cs="宋体" w:hint="eastAsia"/>
          <w:szCs w:val="21"/>
        </w:rPr>
        <w:t>日历天</w:t>
      </w:r>
      <w:proofErr w:type="gramEnd"/>
      <w:r w:rsidRPr="005B44C8">
        <w:rPr>
          <w:rFonts w:ascii="宋体" w:hAnsi="宋体" w:cs="宋体"/>
          <w:szCs w:val="21"/>
        </w:rPr>
        <w:t>内完成</w:t>
      </w:r>
      <w:r w:rsidRPr="005B44C8">
        <w:rPr>
          <w:rFonts w:ascii="宋体" w:hAnsi="宋体" w:cs="宋体" w:hint="eastAsia"/>
          <w:szCs w:val="21"/>
        </w:rPr>
        <w:t>报告编制</w:t>
      </w:r>
      <w:r w:rsidRPr="005B44C8">
        <w:rPr>
          <w:rFonts w:ascii="宋体" w:hAnsi="宋体" w:cs="宋体"/>
          <w:szCs w:val="21"/>
        </w:rPr>
        <w:t>。</w:t>
      </w:r>
    </w:p>
    <w:p w14:paraId="1895B586" w14:textId="77777777" w:rsidR="0055180F" w:rsidRPr="005B44C8" w:rsidRDefault="0055180F" w:rsidP="00780C27">
      <w:pPr>
        <w:adjustRightInd w:val="0"/>
        <w:snapToGrid w:val="0"/>
        <w:spacing w:line="360" w:lineRule="exact"/>
        <w:ind w:firstLineChars="202" w:firstLine="426"/>
        <w:rPr>
          <w:rFonts w:ascii="宋体" w:hAnsi="宋体" w:cs="宋体"/>
          <w:b/>
          <w:szCs w:val="21"/>
        </w:rPr>
      </w:pPr>
      <w:r w:rsidRPr="005B44C8">
        <w:rPr>
          <w:rFonts w:ascii="宋体" w:hAnsi="宋体" w:cs="宋体" w:hint="eastAsia"/>
          <w:b/>
          <w:szCs w:val="21"/>
        </w:rPr>
        <w:t>第五条 合同款结算及支付</w:t>
      </w:r>
    </w:p>
    <w:p w14:paraId="4261A421" w14:textId="77777777" w:rsidR="0055180F" w:rsidRPr="005B44C8" w:rsidRDefault="0055180F" w:rsidP="00780C27">
      <w:pPr>
        <w:adjustRightInd w:val="0"/>
        <w:snapToGrid w:val="0"/>
        <w:spacing w:line="360" w:lineRule="exact"/>
        <w:ind w:firstLineChars="202" w:firstLine="424"/>
        <w:rPr>
          <w:rFonts w:ascii="宋体" w:hAnsi="宋体" w:cs="宋体"/>
          <w:szCs w:val="21"/>
        </w:rPr>
      </w:pPr>
      <w:r w:rsidRPr="005B44C8">
        <w:rPr>
          <w:rFonts w:ascii="宋体" w:hAnsi="宋体" w:cs="宋体" w:hint="eastAsia"/>
          <w:szCs w:val="21"/>
        </w:rPr>
        <w:lastRenderedPageBreak/>
        <w:t>1.本合同项下所有款项均以人民币支付。</w:t>
      </w:r>
    </w:p>
    <w:p w14:paraId="36E266A6" w14:textId="77777777" w:rsidR="0055180F" w:rsidRPr="005B44C8" w:rsidRDefault="0055180F" w:rsidP="00780C27">
      <w:pPr>
        <w:adjustRightInd w:val="0"/>
        <w:snapToGrid w:val="0"/>
        <w:spacing w:line="360" w:lineRule="exact"/>
        <w:ind w:firstLineChars="202" w:firstLine="424"/>
        <w:rPr>
          <w:rFonts w:ascii="宋体" w:hAnsi="宋体" w:cs="宋体"/>
          <w:szCs w:val="21"/>
        </w:rPr>
      </w:pPr>
      <w:r w:rsidRPr="005B44C8">
        <w:rPr>
          <w:rFonts w:ascii="宋体" w:hAnsi="宋体" w:cs="宋体" w:hint="eastAsia"/>
          <w:szCs w:val="21"/>
        </w:rPr>
        <w:t>2.本合同项下的采购资金由甲方自行支付，乙方向甲方开具发票。</w:t>
      </w:r>
    </w:p>
    <w:p w14:paraId="2688ADEC" w14:textId="77777777" w:rsidR="0055180F" w:rsidRPr="005B44C8" w:rsidRDefault="0055180F" w:rsidP="00780C27">
      <w:pPr>
        <w:adjustRightInd w:val="0"/>
        <w:snapToGrid w:val="0"/>
        <w:spacing w:line="360" w:lineRule="exact"/>
        <w:ind w:firstLineChars="202" w:firstLine="424"/>
        <w:rPr>
          <w:rFonts w:ascii="宋体" w:hAnsi="宋体" w:cs="宋体"/>
          <w:szCs w:val="21"/>
        </w:rPr>
      </w:pPr>
      <w:r w:rsidRPr="005B44C8">
        <w:rPr>
          <w:rFonts w:ascii="宋体" w:hAnsi="宋体" w:cs="宋体" w:hint="eastAsia"/>
          <w:szCs w:val="21"/>
        </w:rPr>
        <w:t>3.结算原则：固定折扣。</w:t>
      </w:r>
    </w:p>
    <w:p w14:paraId="6484F260" w14:textId="77777777" w:rsidR="0055180F" w:rsidRPr="005B44C8" w:rsidRDefault="0055180F" w:rsidP="00780C27">
      <w:pPr>
        <w:adjustRightInd w:val="0"/>
        <w:snapToGrid w:val="0"/>
        <w:spacing w:line="360" w:lineRule="exact"/>
        <w:ind w:firstLineChars="202" w:firstLine="424"/>
        <w:rPr>
          <w:rFonts w:ascii="宋体" w:hAnsi="宋体" w:cs="宋体"/>
          <w:szCs w:val="21"/>
        </w:rPr>
      </w:pPr>
      <w:r w:rsidRPr="005B44C8">
        <w:rPr>
          <w:rFonts w:ascii="宋体" w:hAnsi="宋体" w:cs="宋体" w:hint="eastAsia"/>
          <w:szCs w:val="21"/>
        </w:rPr>
        <w:t>4.付款方式：</w:t>
      </w:r>
    </w:p>
    <w:p w14:paraId="5B533D31" w14:textId="5365A379" w:rsidR="0055180F" w:rsidRPr="005B44C8" w:rsidRDefault="0055180F" w:rsidP="00780C27">
      <w:pPr>
        <w:widowControl/>
        <w:snapToGrid w:val="0"/>
        <w:spacing w:line="360" w:lineRule="exact"/>
        <w:ind w:firstLine="420"/>
        <w:jc w:val="left"/>
        <w:rPr>
          <w:rFonts w:ascii="宋体" w:hAnsi="宋体" w:cs="宋体"/>
          <w:b/>
          <w:szCs w:val="21"/>
        </w:rPr>
      </w:pPr>
      <w:r w:rsidRPr="005B44C8">
        <w:rPr>
          <w:rFonts w:ascii="宋体" w:hAnsi="宋体" w:cs="宋体" w:hint="eastAsia"/>
          <w:szCs w:val="21"/>
        </w:rPr>
        <w:t>每个项目概算(估算)评审报告编制完成</w:t>
      </w:r>
      <w:r w:rsidR="009925EA" w:rsidRPr="005B44C8">
        <w:rPr>
          <w:rFonts w:ascii="宋体" w:hAnsi="宋体" w:cs="宋体" w:hint="eastAsia"/>
          <w:szCs w:val="21"/>
        </w:rPr>
        <w:t>并经</w:t>
      </w:r>
      <w:r w:rsidR="00033A54" w:rsidRPr="005B44C8">
        <w:rPr>
          <w:rFonts w:ascii="宋体" w:hAnsi="宋体" w:cs="宋体" w:hint="eastAsia"/>
          <w:szCs w:val="21"/>
        </w:rPr>
        <w:t>甲方</w:t>
      </w:r>
      <w:r w:rsidR="009925EA" w:rsidRPr="005B44C8">
        <w:rPr>
          <w:rFonts w:ascii="宋体" w:hAnsi="宋体" w:cs="宋体" w:hint="eastAsia"/>
          <w:szCs w:val="21"/>
        </w:rPr>
        <w:t>确认后由项目实施单位支付该项目合同金额的100%。</w:t>
      </w:r>
    </w:p>
    <w:p w14:paraId="235F655B" w14:textId="77777777" w:rsidR="0055180F" w:rsidRPr="005B44C8" w:rsidRDefault="0055180F" w:rsidP="00780C27">
      <w:pPr>
        <w:adjustRightInd w:val="0"/>
        <w:snapToGrid w:val="0"/>
        <w:spacing w:line="360" w:lineRule="exact"/>
        <w:ind w:firstLineChars="202" w:firstLine="426"/>
        <w:rPr>
          <w:rFonts w:ascii="宋体" w:hAnsi="宋体" w:cs="宋体"/>
          <w:b/>
          <w:szCs w:val="21"/>
        </w:rPr>
      </w:pPr>
      <w:r w:rsidRPr="005B44C8">
        <w:rPr>
          <w:rFonts w:ascii="宋体" w:hAnsi="宋体" w:cs="宋体" w:hint="eastAsia"/>
          <w:b/>
          <w:szCs w:val="21"/>
        </w:rPr>
        <w:t>第六条 违约责任</w:t>
      </w:r>
    </w:p>
    <w:p w14:paraId="1DC024C2" w14:textId="77777777" w:rsidR="0055180F" w:rsidRPr="005B44C8" w:rsidRDefault="0055180F" w:rsidP="00780C27">
      <w:pPr>
        <w:snapToGrid w:val="0"/>
        <w:spacing w:line="360" w:lineRule="exact"/>
        <w:ind w:firstLineChars="200" w:firstLine="420"/>
        <w:rPr>
          <w:rFonts w:ascii="宋体" w:hAnsi="宋体" w:cs="宋体"/>
          <w:szCs w:val="21"/>
        </w:rPr>
      </w:pPr>
      <w:r w:rsidRPr="005B44C8">
        <w:rPr>
          <w:rFonts w:ascii="宋体" w:hAnsi="宋体" w:cs="宋体" w:hint="eastAsia"/>
          <w:szCs w:val="21"/>
        </w:rPr>
        <w:t>1.如乙方不能按约定进行服务的，甲方有权解除合同，同时有权要求乙方按照合同总价5%的标准支付违约金，解除合同的通知自发出之日生效。</w:t>
      </w:r>
    </w:p>
    <w:p w14:paraId="6F4EF200" w14:textId="77777777" w:rsidR="0055180F" w:rsidRPr="005B44C8" w:rsidRDefault="0055180F" w:rsidP="00780C27">
      <w:pPr>
        <w:snapToGrid w:val="0"/>
        <w:spacing w:line="360" w:lineRule="exact"/>
        <w:ind w:firstLineChars="200" w:firstLine="420"/>
        <w:rPr>
          <w:rFonts w:ascii="宋体" w:hAnsi="宋体" w:cs="宋体"/>
          <w:szCs w:val="21"/>
        </w:rPr>
      </w:pPr>
      <w:r w:rsidRPr="005B44C8">
        <w:rPr>
          <w:rFonts w:ascii="宋体" w:hAnsi="宋体" w:cs="宋体" w:hint="eastAsia"/>
          <w:szCs w:val="21"/>
        </w:rPr>
        <w:t>2.甲方未按合同规定的期限向乙方支付货款的，每逾期1天甲方向乙方偿付欠款总额的5‰滞纳金，但累计滞纳金总额不超过欠款总额的5% 。</w:t>
      </w:r>
    </w:p>
    <w:p w14:paraId="42A6EDCD" w14:textId="77777777" w:rsidR="0055180F" w:rsidRPr="005B44C8" w:rsidRDefault="0055180F" w:rsidP="00780C27">
      <w:pPr>
        <w:snapToGrid w:val="0"/>
        <w:spacing w:line="360" w:lineRule="exact"/>
        <w:ind w:firstLineChars="200" w:firstLine="420"/>
        <w:rPr>
          <w:rFonts w:ascii="宋体" w:hAnsi="宋体" w:cs="宋体"/>
          <w:szCs w:val="21"/>
        </w:rPr>
      </w:pPr>
      <w:r w:rsidRPr="005B44C8">
        <w:rPr>
          <w:rFonts w:ascii="宋体" w:hAnsi="宋体" w:cs="宋体" w:hint="eastAsia"/>
          <w:szCs w:val="21"/>
        </w:rPr>
        <w:t>3.乙方未按本合同的规定和“服务承诺”提供伴随服务的，甲方有权提前解除本合同，同时乙方应按合同总价款的5 %向甲方承担违约责任。</w:t>
      </w:r>
    </w:p>
    <w:p w14:paraId="18FD986F" w14:textId="77777777" w:rsidR="0055180F" w:rsidRPr="005B44C8" w:rsidRDefault="0055180F" w:rsidP="00780C27">
      <w:pPr>
        <w:snapToGrid w:val="0"/>
        <w:spacing w:line="360" w:lineRule="exact"/>
        <w:ind w:firstLineChars="200" w:firstLine="420"/>
        <w:rPr>
          <w:rFonts w:ascii="宋体" w:hAnsi="宋体" w:cs="宋体"/>
          <w:szCs w:val="21"/>
        </w:rPr>
      </w:pPr>
      <w:r w:rsidRPr="005B44C8">
        <w:rPr>
          <w:rFonts w:ascii="宋体" w:hAnsi="宋体" w:cs="宋体" w:hint="eastAsia"/>
          <w:szCs w:val="21"/>
        </w:rPr>
        <w:t>4.乙方在承担上述一项或多项违约责任后，仍应继续履行合同规定的义务（甲方解除合同的除外）。甲方未能及时追究乙方的任何一项违约责任并不表明甲方放弃追究乙方该项或其他违约责任。</w:t>
      </w:r>
    </w:p>
    <w:p w14:paraId="53CD8E53" w14:textId="77777777" w:rsidR="0055180F" w:rsidRPr="005B44C8" w:rsidRDefault="0055180F" w:rsidP="00780C27">
      <w:pPr>
        <w:snapToGrid w:val="0"/>
        <w:spacing w:line="360" w:lineRule="exact"/>
        <w:ind w:firstLineChars="200" w:firstLine="420"/>
        <w:rPr>
          <w:rFonts w:ascii="宋体" w:hAnsi="宋体" w:cs="宋体"/>
          <w:szCs w:val="21"/>
        </w:rPr>
      </w:pPr>
      <w:r w:rsidRPr="005B44C8">
        <w:rPr>
          <w:rFonts w:ascii="宋体" w:hAnsi="宋体" w:cs="宋体" w:hint="eastAsia"/>
          <w:szCs w:val="21"/>
        </w:rPr>
        <w:t>5.</w:t>
      </w:r>
      <w:proofErr w:type="gramStart"/>
      <w:r w:rsidRPr="005B44C8">
        <w:rPr>
          <w:rFonts w:ascii="宋体" w:hAnsi="宋体" w:cs="宋体" w:hint="eastAsia"/>
          <w:szCs w:val="21"/>
        </w:rPr>
        <w:t>乙方属</w:t>
      </w:r>
      <w:proofErr w:type="gramEnd"/>
      <w:r w:rsidRPr="005B44C8">
        <w:rPr>
          <w:rFonts w:ascii="宋体" w:hAnsi="宋体" w:cs="宋体" w:hint="eastAsia"/>
          <w:szCs w:val="21"/>
        </w:rPr>
        <w:t>虚假承诺，或是由于乙方的过错造成合同无法继续履行的，还应向甲方支付不少于合同总价30%违约金，若该违约金不足以弥补甲方损失，则应当赔偿甲方所有损失。</w:t>
      </w:r>
    </w:p>
    <w:p w14:paraId="0FD9E23E" w14:textId="77777777" w:rsidR="0055180F" w:rsidRPr="005B44C8" w:rsidRDefault="0055180F" w:rsidP="00780C27">
      <w:pPr>
        <w:snapToGrid w:val="0"/>
        <w:spacing w:line="360" w:lineRule="exact"/>
        <w:ind w:firstLineChars="200" w:firstLine="420"/>
        <w:rPr>
          <w:rFonts w:ascii="宋体" w:hAnsi="宋体" w:cs="宋体"/>
          <w:szCs w:val="21"/>
        </w:rPr>
      </w:pPr>
      <w:r w:rsidRPr="005B44C8">
        <w:rPr>
          <w:rFonts w:ascii="宋体" w:hAnsi="宋体" w:cs="宋体" w:hint="eastAsia"/>
          <w:szCs w:val="21"/>
        </w:rPr>
        <w:t>6.其他未尽事宜，以《民法典》等有关法律法规规定为准，无相关规定的，双方协商解决。</w:t>
      </w:r>
    </w:p>
    <w:p w14:paraId="34C92111" w14:textId="77777777" w:rsidR="0055180F" w:rsidRPr="005B44C8" w:rsidRDefault="0055180F" w:rsidP="00780C27">
      <w:pPr>
        <w:adjustRightInd w:val="0"/>
        <w:snapToGrid w:val="0"/>
        <w:spacing w:line="360" w:lineRule="exact"/>
        <w:ind w:firstLineChars="202" w:firstLine="426"/>
        <w:rPr>
          <w:rFonts w:ascii="宋体" w:hAnsi="宋体" w:cs="宋体"/>
          <w:b/>
          <w:szCs w:val="21"/>
        </w:rPr>
      </w:pPr>
      <w:r w:rsidRPr="005B44C8">
        <w:rPr>
          <w:rFonts w:ascii="宋体" w:hAnsi="宋体" w:cs="宋体" w:hint="eastAsia"/>
          <w:b/>
          <w:szCs w:val="21"/>
        </w:rPr>
        <w:t>第七条 合同的变更和终止</w:t>
      </w:r>
    </w:p>
    <w:p w14:paraId="23065A07" w14:textId="77777777" w:rsidR="0055180F" w:rsidRPr="005B44C8" w:rsidRDefault="0055180F" w:rsidP="00780C27">
      <w:pPr>
        <w:adjustRightInd w:val="0"/>
        <w:snapToGrid w:val="0"/>
        <w:spacing w:line="360" w:lineRule="exact"/>
        <w:ind w:firstLineChars="202" w:firstLine="424"/>
        <w:rPr>
          <w:rFonts w:ascii="宋体" w:hAnsi="宋体" w:cs="宋体"/>
          <w:szCs w:val="21"/>
        </w:rPr>
      </w:pPr>
      <w:r w:rsidRPr="005B44C8">
        <w:rPr>
          <w:rFonts w:ascii="宋体" w:hAnsi="宋体" w:cs="宋体" w:hint="eastAsia"/>
          <w:szCs w:val="21"/>
        </w:rPr>
        <w:t>1.本合同一经签订，甲乙双方不得擅自变更、中止或终止合同。</w:t>
      </w:r>
    </w:p>
    <w:p w14:paraId="45B871A5" w14:textId="77777777" w:rsidR="0055180F" w:rsidRPr="005B44C8" w:rsidRDefault="0055180F" w:rsidP="00780C27">
      <w:pPr>
        <w:adjustRightInd w:val="0"/>
        <w:snapToGrid w:val="0"/>
        <w:spacing w:line="360" w:lineRule="exact"/>
        <w:ind w:firstLineChars="202" w:firstLine="424"/>
        <w:rPr>
          <w:rFonts w:ascii="宋体" w:hAnsi="宋体" w:cs="宋体"/>
          <w:szCs w:val="21"/>
        </w:rPr>
      </w:pPr>
      <w:r w:rsidRPr="005B44C8">
        <w:rPr>
          <w:rFonts w:ascii="宋体" w:hAnsi="宋体" w:cs="宋体" w:hint="eastAsia"/>
          <w:szCs w:val="21"/>
        </w:rPr>
        <w:t>2.除发生法律规定的不能预见、不能避免并不能克服的客观情况外，甲乙双方不得放弃或拒绝履行合同。乙方放弃或拒绝履行合同，承担相关违约责任。</w:t>
      </w:r>
    </w:p>
    <w:p w14:paraId="4FEC9C22" w14:textId="77777777" w:rsidR="0055180F" w:rsidRPr="005B44C8" w:rsidRDefault="0055180F" w:rsidP="00780C27">
      <w:pPr>
        <w:adjustRightInd w:val="0"/>
        <w:snapToGrid w:val="0"/>
        <w:spacing w:line="360" w:lineRule="exact"/>
        <w:ind w:firstLineChars="202" w:firstLine="426"/>
        <w:rPr>
          <w:rFonts w:ascii="宋体" w:hAnsi="宋体" w:cs="宋体"/>
          <w:b/>
          <w:szCs w:val="21"/>
        </w:rPr>
      </w:pPr>
      <w:r w:rsidRPr="005B44C8">
        <w:rPr>
          <w:rFonts w:ascii="宋体" w:hAnsi="宋体" w:cs="宋体" w:hint="eastAsia"/>
          <w:b/>
          <w:szCs w:val="21"/>
        </w:rPr>
        <w:t>第八条 合同的转让</w:t>
      </w:r>
    </w:p>
    <w:p w14:paraId="432EB259" w14:textId="77777777" w:rsidR="0055180F" w:rsidRPr="005B44C8" w:rsidRDefault="0055180F" w:rsidP="00780C27">
      <w:pPr>
        <w:adjustRightInd w:val="0"/>
        <w:snapToGrid w:val="0"/>
        <w:spacing w:line="360" w:lineRule="exact"/>
        <w:ind w:firstLineChars="202" w:firstLine="424"/>
        <w:rPr>
          <w:rFonts w:ascii="宋体" w:hAnsi="宋体" w:cs="宋体"/>
          <w:szCs w:val="21"/>
        </w:rPr>
      </w:pPr>
      <w:r w:rsidRPr="005B44C8">
        <w:rPr>
          <w:rFonts w:ascii="宋体" w:hAnsi="宋体" w:cs="宋体" w:hint="eastAsia"/>
          <w:szCs w:val="21"/>
        </w:rPr>
        <w:t>乙方不得擅自部分或全部转让其应履行的合同义务。</w:t>
      </w:r>
    </w:p>
    <w:p w14:paraId="717CCCAE" w14:textId="77777777" w:rsidR="0055180F" w:rsidRPr="005B44C8" w:rsidRDefault="0055180F" w:rsidP="00780C27">
      <w:pPr>
        <w:adjustRightInd w:val="0"/>
        <w:snapToGrid w:val="0"/>
        <w:spacing w:line="360" w:lineRule="exact"/>
        <w:ind w:firstLineChars="202" w:firstLine="426"/>
        <w:rPr>
          <w:rFonts w:ascii="宋体" w:hAnsi="宋体" w:cs="宋体"/>
          <w:b/>
          <w:szCs w:val="21"/>
        </w:rPr>
      </w:pPr>
      <w:r w:rsidRPr="005B44C8">
        <w:rPr>
          <w:rFonts w:ascii="宋体" w:hAnsi="宋体" w:cs="宋体" w:hint="eastAsia"/>
          <w:b/>
          <w:szCs w:val="21"/>
        </w:rPr>
        <w:t>第九条 不可抗力</w:t>
      </w:r>
    </w:p>
    <w:p w14:paraId="5BC532EF" w14:textId="77777777" w:rsidR="0055180F" w:rsidRPr="005B44C8" w:rsidRDefault="0055180F" w:rsidP="00780C27">
      <w:pPr>
        <w:adjustRightInd w:val="0"/>
        <w:snapToGrid w:val="0"/>
        <w:spacing w:line="360" w:lineRule="exact"/>
        <w:ind w:firstLineChars="202" w:firstLine="424"/>
        <w:rPr>
          <w:rFonts w:ascii="宋体" w:hAnsi="宋体" w:cs="宋体"/>
          <w:szCs w:val="21"/>
        </w:rPr>
      </w:pPr>
      <w:r w:rsidRPr="005B44C8">
        <w:rPr>
          <w:rFonts w:ascii="宋体" w:hAnsi="宋体" w:cs="宋体" w:hint="eastAsia"/>
          <w:szCs w:val="21"/>
        </w:rPr>
        <w:t>甲、乙方中任何一方，因不可抗力不能按时或完全履行合同的，应及时通知对方，并在</w:t>
      </w:r>
      <w:r w:rsidRPr="005B44C8">
        <w:rPr>
          <w:rFonts w:ascii="宋体" w:hAnsi="宋体" w:cs="宋体" w:hint="eastAsia"/>
          <w:szCs w:val="21"/>
          <w:u w:val="single"/>
        </w:rPr>
        <w:t xml:space="preserve">   </w:t>
      </w:r>
      <w:r w:rsidRPr="005B44C8">
        <w:rPr>
          <w:rFonts w:ascii="宋体" w:hAnsi="宋体" w:cs="宋体" w:hint="eastAsia"/>
          <w:szCs w:val="21"/>
        </w:rPr>
        <w:t>5日内提供相应证明。未履行</w:t>
      </w:r>
      <w:proofErr w:type="gramStart"/>
      <w:r w:rsidRPr="005B44C8">
        <w:rPr>
          <w:rFonts w:ascii="宋体" w:hAnsi="宋体" w:cs="宋体" w:hint="eastAsia"/>
          <w:szCs w:val="21"/>
        </w:rPr>
        <w:t>完合同</w:t>
      </w:r>
      <w:proofErr w:type="gramEnd"/>
      <w:r w:rsidRPr="005B44C8">
        <w:rPr>
          <w:rFonts w:ascii="宋体" w:hAnsi="宋体" w:cs="宋体" w:hint="eastAsia"/>
          <w:szCs w:val="21"/>
        </w:rPr>
        <w:t>部分是否继续履行、如何履行等问题，可由双方初步协商，并向主管部门报告。确定为不可抗力原因造成的损失，免予承担责任。</w:t>
      </w:r>
    </w:p>
    <w:p w14:paraId="373FE141" w14:textId="77777777" w:rsidR="0055180F" w:rsidRPr="005B44C8" w:rsidRDefault="0055180F" w:rsidP="00780C27">
      <w:pPr>
        <w:adjustRightInd w:val="0"/>
        <w:snapToGrid w:val="0"/>
        <w:spacing w:line="360" w:lineRule="exact"/>
        <w:ind w:firstLineChars="202" w:firstLine="426"/>
        <w:rPr>
          <w:rFonts w:ascii="宋体" w:hAnsi="宋体" w:cs="宋体"/>
          <w:b/>
          <w:szCs w:val="21"/>
        </w:rPr>
      </w:pPr>
      <w:r w:rsidRPr="005B44C8">
        <w:rPr>
          <w:rFonts w:ascii="宋体" w:hAnsi="宋体" w:cs="宋体" w:hint="eastAsia"/>
          <w:b/>
          <w:szCs w:val="21"/>
        </w:rPr>
        <w:t>第十条 争议的解决</w:t>
      </w:r>
    </w:p>
    <w:p w14:paraId="28B139B4" w14:textId="77777777" w:rsidR="0055180F" w:rsidRPr="005B44C8" w:rsidRDefault="0055180F" w:rsidP="00780C27">
      <w:pPr>
        <w:adjustRightInd w:val="0"/>
        <w:snapToGrid w:val="0"/>
        <w:spacing w:line="360" w:lineRule="exact"/>
        <w:ind w:firstLineChars="202" w:firstLine="424"/>
        <w:rPr>
          <w:rFonts w:ascii="宋体" w:hAnsi="宋体" w:cs="宋体"/>
          <w:szCs w:val="21"/>
        </w:rPr>
      </w:pPr>
      <w:r w:rsidRPr="005B44C8">
        <w:rPr>
          <w:rFonts w:ascii="宋体" w:hAnsi="宋体" w:cs="宋体" w:hint="eastAsia"/>
          <w:szCs w:val="21"/>
        </w:rPr>
        <w:t>1.因履行本合同引起的或与本合同有关的争议，甲、乙双方应首先通过友好协商解决，如果协商不能解决争议，则采取以下第（ ）种方式解决争议：</w:t>
      </w:r>
    </w:p>
    <w:p w14:paraId="31FF85FC" w14:textId="77777777" w:rsidR="0055180F" w:rsidRPr="005B44C8" w:rsidRDefault="0055180F" w:rsidP="00780C27">
      <w:pPr>
        <w:adjustRightInd w:val="0"/>
        <w:snapToGrid w:val="0"/>
        <w:spacing w:line="360" w:lineRule="exact"/>
        <w:ind w:firstLineChars="202" w:firstLine="424"/>
        <w:rPr>
          <w:rFonts w:ascii="宋体" w:hAnsi="宋体" w:cs="宋体"/>
          <w:szCs w:val="21"/>
        </w:rPr>
      </w:pPr>
      <w:r w:rsidRPr="005B44C8">
        <w:rPr>
          <w:rFonts w:ascii="宋体" w:hAnsi="宋体" w:cs="宋体" w:hint="eastAsia"/>
          <w:szCs w:val="21"/>
        </w:rPr>
        <w:t>（1）向甲方所在地人民法院提起诉讼；</w:t>
      </w:r>
    </w:p>
    <w:p w14:paraId="32C3D4FD" w14:textId="77777777" w:rsidR="0055180F" w:rsidRPr="005B44C8" w:rsidRDefault="0055180F" w:rsidP="00780C27">
      <w:pPr>
        <w:adjustRightInd w:val="0"/>
        <w:snapToGrid w:val="0"/>
        <w:spacing w:line="360" w:lineRule="exact"/>
        <w:ind w:firstLineChars="202" w:firstLine="424"/>
        <w:rPr>
          <w:rFonts w:ascii="宋体" w:hAnsi="宋体" w:cs="宋体"/>
          <w:szCs w:val="21"/>
        </w:rPr>
      </w:pPr>
      <w:r w:rsidRPr="005B44C8">
        <w:rPr>
          <w:rFonts w:ascii="宋体" w:hAnsi="宋体" w:cs="宋体" w:hint="eastAsia"/>
          <w:szCs w:val="21"/>
        </w:rPr>
        <w:t>（2）向甲方所在地仲裁委员会按其仲裁规则申请仲裁。</w:t>
      </w:r>
    </w:p>
    <w:p w14:paraId="1DCEA97B" w14:textId="77777777" w:rsidR="0055180F" w:rsidRPr="005B44C8" w:rsidRDefault="0055180F" w:rsidP="00780C27">
      <w:pPr>
        <w:adjustRightInd w:val="0"/>
        <w:snapToGrid w:val="0"/>
        <w:spacing w:line="360" w:lineRule="exact"/>
        <w:ind w:firstLineChars="202" w:firstLine="424"/>
        <w:rPr>
          <w:rFonts w:ascii="宋体" w:hAnsi="宋体" w:cs="宋体"/>
          <w:szCs w:val="21"/>
        </w:rPr>
      </w:pPr>
      <w:r w:rsidRPr="005B44C8">
        <w:rPr>
          <w:rFonts w:ascii="宋体" w:hAnsi="宋体" w:cs="宋体" w:hint="eastAsia"/>
          <w:szCs w:val="21"/>
        </w:rPr>
        <w:t>如没有约定，默认采取第2种方式解决争议。</w:t>
      </w:r>
    </w:p>
    <w:p w14:paraId="1C4896AC" w14:textId="77777777" w:rsidR="0055180F" w:rsidRPr="005B44C8" w:rsidRDefault="0055180F" w:rsidP="00780C27">
      <w:pPr>
        <w:adjustRightInd w:val="0"/>
        <w:snapToGrid w:val="0"/>
        <w:spacing w:line="360" w:lineRule="exact"/>
        <w:ind w:firstLineChars="202" w:firstLine="424"/>
        <w:rPr>
          <w:rFonts w:ascii="宋体" w:hAnsi="宋体" w:cs="宋体"/>
          <w:szCs w:val="21"/>
        </w:rPr>
      </w:pPr>
      <w:r w:rsidRPr="005B44C8">
        <w:rPr>
          <w:rFonts w:ascii="宋体" w:hAnsi="宋体" w:cs="宋体" w:hint="eastAsia"/>
          <w:szCs w:val="21"/>
        </w:rPr>
        <w:t>2.在法院审理和仲裁期间，除有争议部分外，本合同其他部分应继续履行。</w:t>
      </w:r>
    </w:p>
    <w:p w14:paraId="27C906CC" w14:textId="77777777" w:rsidR="0055180F" w:rsidRPr="005B44C8" w:rsidRDefault="0055180F" w:rsidP="00780C27">
      <w:pPr>
        <w:adjustRightInd w:val="0"/>
        <w:snapToGrid w:val="0"/>
        <w:spacing w:line="360" w:lineRule="exact"/>
        <w:ind w:firstLineChars="202" w:firstLine="426"/>
        <w:rPr>
          <w:rFonts w:ascii="宋体" w:hAnsi="宋体" w:cs="宋体"/>
          <w:b/>
          <w:szCs w:val="21"/>
        </w:rPr>
      </w:pPr>
      <w:r w:rsidRPr="005B44C8">
        <w:rPr>
          <w:rFonts w:ascii="宋体" w:hAnsi="宋体" w:cs="宋体" w:hint="eastAsia"/>
          <w:b/>
          <w:szCs w:val="21"/>
        </w:rPr>
        <w:t xml:space="preserve">第十一条 诚实信用 </w:t>
      </w:r>
    </w:p>
    <w:p w14:paraId="6616906E" w14:textId="77777777" w:rsidR="0055180F" w:rsidRPr="005B44C8" w:rsidRDefault="0055180F" w:rsidP="00780C27">
      <w:pPr>
        <w:adjustRightInd w:val="0"/>
        <w:snapToGrid w:val="0"/>
        <w:spacing w:line="360" w:lineRule="exact"/>
        <w:ind w:firstLineChars="202" w:firstLine="424"/>
        <w:rPr>
          <w:rFonts w:ascii="宋体" w:hAnsi="宋体" w:cs="宋体"/>
          <w:szCs w:val="21"/>
        </w:rPr>
      </w:pPr>
      <w:r w:rsidRPr="005B44C8">
        <w:rPr>
          <w:rFonts w:ascii="宋体" w:hAnsi="宋体" w:cs="宋体" w:hint="eastAsia"/>
          <w:szCs w:val="21"/>
        </w:rPr>
        <w:lastRenderedPageBreak/>
        <w:t>乙方应诚实信用，严格按照竞争性磋商文件要求和磋商承诺履行合同，不向甲方进行商业贿赂或者提供不正当利益。</w:t>
      </w:r>
    </w:p>
    <w:p w14:paraId="0AAFC161" w14:textId="77777777" w:rsidR="0055180F" w:rsidRPr="005B44C8" w:rsidRDefault="0055180F" w:rsidP="00780C27">
      <w:pPr>
        <w:adjustRightInd w:val="0"/>
        <w:snapToGrid w:val="0"/>
        <w:spacing w:line="360" w:lineRule="exact"/>
        <w:ind w:firstLineChars="202" w:firstLine="426"/>
        <w:rPr>
          <w:rFonts w:ascii="宋体" w:hAnsi="宋体" w:cs="宋体"/>
          <w:b/>
          <w:szCs w:val="21"/>
        </w:rPr>
      </w:pPr>
      <w:r w:rsidRPr="005B44C8">
        <w:rPr>
          <w:rFonts w:ascii="宋体" w:hAnsi="宋体" w:cs="宋体" w:hint="eastAsia"/>
          <w:b/>
          <w:szCs w:val="21"/>
        </w:rPr>
        <w:t>第十二条 合同生效及其他</w:t>
      </w:r>
    </w:p>
    <w:p w14:paraId="139A4B8E" w14:textId="77777777" w:rsidR="0055180F" w:rsidRPr="005B44C8" w:rsidRDefault="0055180F" w:rsidP="00780C27">
      <w:pPr>
        <w:adjustRightInd w:val="0"/>
        <w:snapToGrid w:val="0"/>
        <w:spacing w:line="360" w:lineRule="exact"/>
        <w:ind w:firstLineChars="202" w:firstLine="424"/>
        <w:rPr>
          <w:rFonts w:ascii="宋体" w:hAnsi="宋体" w:cs="宋体"/>
          <w:szCs w:val="21"/>
        </w:rPr>
      </w:pPr>
      <w:r w:rsidRPr="005B44C8">
        <w:rPr>
          <w:rFonts w:ascii="宋体" w:hAnsi="宋体" w:cs="宋体" w:hint="eastAsia"/>
          <w:szCs w:val="21"/>
        </w:rPr>
        <w:t>1.本合同自经甲乙双方授权代表签订并加盖公章后，自签订之日起生效。见证方仅对甲乙双方签订采购合同的事实进行见证，不代表任何承诺或保证，该合同的履行等相关情况均与见证方无任何关系。</w:t>
      </w:r>
    </w:p>
    <w:p w14:paraId="21514B99" w14:textId="77777777" w:rsidR="0055180F" w:rsidRPr="005B44C8" w:rsidRDefault="0055180F" w:rsidP="00780C27">
      <w:pPr>
        <w:adjustRightInd w:val="0"/>
        <w:snapToGrid w:val="0"/>
        <w:spacing w:line="360" w:lineRule="exact"/>
        <w:ind w:firstLineChars="202" w:firstLine="424"/>
        <w:rPr>
          <w:rFonts w:ascii="宋体" w:hAnsi="宋体" w:cs="宋体"/>
          <w:szCs w:val="21"/>
        </w:rPr>
      </w:pPr>
      <w:r w:rsidRPr="005B44C8">
        <w:rPr>
          <w:rFonts w:ascii="宋体" w:hAnsi="宋体" w:cs="宋体" w:hint="eastAsia"/>
          <w:szCs w:val="21"/>
        </w:rPr>
        <w:t>2.本合同一式伍份，甲乙双方各执贰份，代理机构执壹份存档。</w:t>
      </w:r>
    </w:p>
    <w:p w14:paraId="46CDEB39" w14:textId="77777777" w:rsidR="0055180F" w:rsidRPr="005B44C8" w:rsidRDefault="0055180F" w:rsidP="00780C27">
      <w:pPr>
        <w:snapToGrid w:val="0"/>
        <w:spacing w:line="360" w:lineRule="exact"/>
        <w:ind w:firstLineChars="202" w:firstLine="424"/>
        <w:rPr>
          <w:rFonts w:ascii="宋体" w:hAnsi="宋体" w:cs="宋体"/>
          <w:szCs w:val="21"/>
        </w:rPr>
      </w:pPr>
      <w:r w:rsidRPr="005B44C8">
        <w:rPr>
          <w:rFonts w:ascii="宋体" w:hAnsi="宋体" w:cs="宋体" w:hint="eastAsia"/>
          <w:szCs w:val="21"/>
        </w:rPr>
        <w:t>3.本合同应按照中华人民共和国的现行法律进行解释。</w:t>
      </w:r>
    </w:p>
    <w:p w14:paraId="64C5BDD9" w14:textId="77777777" w:rsidR="0055180F" w:rsidRPr="005B44C8" w:rsidRDefault="0055180F" w:rsidP="00780C27">
      <w:pPr>
        <w:snapToGrid w:val="0"/>
        <w:spacing w:line="360" w:lineRule="exact"/>
        <w:jc w:val="left"/>
        <w:rPr>
          <w:rFonts w:ascii="宋体" w:hAnsi="宋体" w:cs="宋体"/>
          <w:szCs w:val="21"/>
        </w:rPr>
      </w:pPr>
      <w:r w:rsidRPr="005B44C8">
        <w:rPr>
          <w:rFonts w:ascii="宋体" w:hAnsi="宋体" w:cs="宋体" w:hint="eastAsia"/>
          <w:b/>
          <w:bCs/>
          <w:szCs w:val="21"/>
        </w:rPr>
        <w:t>甲    方</w:t>
      </w:r>
      <w:r w:rsidRPr="005B44C8">
        <w:rPr>
          <w:rFonts w:ascii="宋体" w:hAnsi="宋体" w:cs="宋体" w:hint="eastAsia"/>
          <w:szCs w:val="21"/>
        </w:rPr>
        <w:t xml:space="preserve">：                               </w:t>
      </w:r>
      <w:r w:rsidRPr="005B44C8">
        <w:rPr>
          <w:rFonts w:ascii="宋体" w:hAnsi="宋体" w:cs="宋体" w:hint="eastAsia"/>
          <w:b/>
          <w:bCs/>
          <w:szCs w:val="21"/>
        </w:rPr>
        <w:t>乙    方</w:t>
      </w:r>
      <w:r w:rsidRPr="005B44C8">
        <w:rPr>
          <w:rFonts w:ascii="宋体" w:hAnsi="宋体" w:cs="宋体" w:hint="eastAsia"/>
          <w:szCs w:val="21"/>
        </w:rPr>
        <w:t>：</w:t>
      </w:r>
    </w:p>
    <w:p w14:paraId="11112D5D" w14:textId="77777777" w:rsidR="0055180F" w:rsidRPr="005B44C8" w:rsidRDefault="0055180F" w:rsidP="00780C27">
      <w:pPr>
        <w:snapToGrid w:val="0"/>
        <w:spacing w:line="360" w:lineRule="exact"/>
        <w:rPr>
          <w:rFonts w:ascii="宋体" w:hAnsi="宋体" w:cs="宋体"/>
          <w:szCs w:val="21"/>
          <w:u w:val="single"/>
        </w:rPr>
      </w:pPr>
      <w:r w:rsidRPr="005B44C8">
        <w:rPr>
          <w:rFonts w:ascii="宋体" w:hAnsi="宋体" w:cs="宋体" w:hint="eastAsia"/>
          <w:szCs w:val="21"/>
        </w:rPr>
        <w:t>单位名称（章）：                          单位名称（章）：</w:t>
      </w:r>
    </w:p>
    <w:p w14:paraId="5B06021B" w14:textId="77777777" w:rsidR="0055180F" w:rsidRPr="005B44C8" w:rsidRDefault="0055180F" w:rsidP="00780C27">
      <w:pPr>
        <w:snapToGrid w:val="0"/>
        <w:spacing w:line="360" w:lineRule="exact"/>
        <w:rPr>
          <w:rFonts w:ascii="宋体" w:hAnsi="宋体" w:cs="宋体"/>
          <w:szCs w:val="21"/>
          <w:u w:val="single"/>
        </w:rPr>
      </w:pPr>
      <w:r w:rsidRPr="005B44C8">
        <w:rPr>
          <w:rFonts w:ascii="宋体" w:hAnsi="宋体" w:cs="宋体" w:hint="eastAsia"/>
          <w:szCs w:val="21"/>
        </w:rPr>
        <w:t>单位地址：                               单位地址：</w:t>
      </w:r>
    </w:p>
    <w:p w14:paraId="108B9DED" w14:textId="77777777" w:rsidR="0055180F" w:rsidRPr="005B44C8" w:rsidRDefault="0055180F" w:rsidP="00780C27">
      <w:pPr>
        <w:snapToGrid w:val="0"/>
        <w:spacing w:line="360" w:lineRule="exact"/>
        <w:rPr>
          <w:rFonts w:ascii="宋体" w:hAnsi="宋体" w:cs="宋体"/>
          <w:szCs w:val="21"/>
        </w:rPr>
      </w:pPr>
      <w:r w:rsidRPr="005B44C8">
        <w:rPr>
          <w:rFonts w:ascii="宋体" w:hAnsi="宋体" w:cs="宋体" w:hint="eastAsia"/>
          <w:szCs w:val="21"/>
        </w:rPr>
        <w:t xml:space="preserve">法定代表人：       委托代理人：          法定代表人：     委托代理人：                            </w:t>
      </w:r>
    </w:p>
    <w:p w14:paraId="573657F3" w14:textId="77777777" w:rsidR="0055180F" w:rsidRPr="005B44C8" w:rsidRDefault="0055180F" w:rsidP="00780C27">
      <w:pPr>
        <w:snapToGrid w:val="0"/>
        <w:spacing w:line="360" w:lineRule="exact"/>
        <w:rPr>
          <w:rFonts w:ascii="宋体" w:hAnsi="宋体" w:cs="宋体"/>
          <w:szCs w:val="21"/>
        </w:rPr>
      </w:pPr>
      <w:r w:rsidRPr="005B44C8">
        <w:rPr>
          <w:rFonts w:ascii="宋体" w:hAnsi="宋体" w:cs="宋体" w:hint="eastAsia"/>
          <w:szCs w:val="21"/>
        </w:rPr>
        <w:t>电话：                                   电话：            传真：</w:t>
      </w:r>
    </w:p>
    <w:p w14:paraId="5AD8F0B9" w14:textId="77777777" w:rsidR="0055180F" w:rsidRPr="005B44C8" w:rsidRDefault="0055180F" w:rsidP="00780C27">
      <w:pPr>
        <w:snapToGrid w:val="0"/>
        <w:spacing w:line="360" w:lineRule="exact"/>
        <w:rPr>
          <w:rFonts w:ascii="宋体" w:hAnsi="宋体" w:cs="宋体"/>
          <w:szCs w:val="21"/>
        </w:rPr>
      </w:pPr>
      <w:r w:rsidRPr="005B44C8">
        <w:rPr>
          <w:rFonts w:ascii="宋体" w:hAnsi="宋体" w:cs="宋体" w:hint="eastAsia"/>
          <w:szCs w:val="21"/>
        </w:rPr>
        <w:t xml:space="preserve">传真：                                   开户银行：        账号：                                                                                 </w:t>
      </w:r>
    </w:p>
    <w:p w14:paraId="4F97D52E" w14:textId="77777777" w:rsidR="0055180F" w:rsidRPr="005B44C8" w:rsidRDefault="0055180F" w:rsidP="00780C27">
      <w:pPr>
        <w:snapToGrid w:val="0"/>
        <w:spacing w:line="360" w:lineRule="exact"/>
        <w:rPr>
          <w:rFonts w:ascii="宋体" w:hAnsi="宋体" w:cs="宋体"/>
          <w:b/>
          <w:bCs/>
          <w:szCs w:val="21"/>
        </w:rPr>
      </w:pPr>
    </w:p>
    <w:p w14:paraId="0EDA15BD" w14:textId="77777777" w:rsidR="0055180F" w:rsidRPr="005B44C8" w:rsidRDefault="0055180F" w:rsidP="00780C27">
      <w:pPr>
        <w:snapToGrid w:val="0"/>
        <w:spacing w:line="360" w:lineRule="exact"/>
        <w:rPr>
          <w:rFonts w:ascii="宋体" w:hAnsi="宋体" w:cs="宋体"/>
          <w:szCs w:val="21"/>
        </w:rPr>
      </w:pPr>
      <w:r w:rsidRPr="005B44C8">
        <w:rPr>
          <w:rFonts w:ascii="宋体" w:hAnsi="宋体" w:cs="宋体" w:hint="eastAsia"/>
          <w:b/>
          <w:bCs/>
          <w:szCs w:val="21"/>
        </w:rPr>
        <w:t>见证方</w:t>
      </w:r>
      <w:r w:rsidRPr="005B44C8">
        <w:rPr>
          <w:rFonts w:ascii="宋体" w:hAnsi="宋体" w:cs="宋体" w:hint="eastAsia"/>
          <w:szCs w:val="21"/>
        </w:rPr>
        <w:t>：</w:t>
      </w:r>
    </w:p>
    <w:p w14:paraId="5F80A6D6" w14:textId="77777777" w:rsidR="0055180F" w:rsidRPr="005B44C8" w:rsidRDefault="0055180F" w:rsidP="00780C27">
      <w:pPr>
        <w:tabs>
          <w:tab w:val="left" w:pos="3780"/>
        </w:tabs>
        <w:snapToGrid w:val="0"/>
        <w:spacing w:line="360" w:lineRule="exact"/>
        <w:rPr>
          <w:rFonts w:ascii="宋体" w:hAnsi="宋体" w:cs="宋体"/>
          <w:szCs w:val="21"/>
        </w:rPr>
      </w:pPr>
      <w:r w:rsidRPr="005B44C8">
        <w:rPr>
          <w:rFonts w:ascii="宋体" w:hAnsi="宋体" w:cs="宋体" w:hint="eastAsia"/>
          <w:szCs w:val="21"/>
        </w:rPr>
        <w:t>代理机构（章）：</w:t>
      </w:r>
      <w:r w:rsidRPr="005B44C8">
        <w:rPr>
          <w:rFonts w:ascii="宋体" w:hAnsi="宋体" w:cs="宋体" w:hint="eastAsia"/>
          <w:b/>
          <w:bCs/>
          <w:szCs w:val="21"/>
          <w:u w:val="single"/>
        </w:rPr>
        <w:t>常州市城</w:t>
      </w:r>
      <w:proofErr w:type="gramStart"/>
      <w:r w:rsidRPr="005B44C8">
        <w:rPr>
          <w:rFonts w:ascii="宋体" w:hAnsi="宋体" w:cs="宋体" w:hint="eastAsia"/>
          <w:b/>
          <w:bCs/>
          <w:szCs w:val="21"/>
          <w:u w:val="single"/>
        </w:rPr>
        <w:t>投建设</w:t>
      </w:r>
      <w:proofErr w:type="gramEnd"/>
      <w:r w:rsidRPr="005B44C8">
        <w:rPr>
          <w:rFonts w:ascii="宋体" w:hAnsi="宋体" w:cs="宋体" w:hint="eastAsia"/>
          <w:b/>
          <w:bCs/>
          <w:szCs w:val="21"/>
          <w:u w:val="single"/>
        </w:rPr>
        <w:t>工程招标有限公司</w:t>
      </w:r>
    </w:p>
    <w:p w14:paraId="658D3BE7" w14:textId="77777777" w:rsidR="0055180F" w:rsidRPr="005B44C8" w:rsidRDefault="0055180F" w:rsidP="00780C27">
      <w:pPr>
        <w:snapToGrid w:val="0"/>
        <w:spacing w:line="360" w:lineRule="exact"/>
        <w:rPr>
          <w:rFonts w:ascii="宋体" w:hAnsi="宋体" w:cs="宋体"/>
          <w:szCs w:val="21"/>
        </w:rPr>
      </w:pPr>
      <w:r w:rsidRPr="005B44C8">
        <w:rPr>
          <w:rFonts w:ascii="宋体" w:hAnsi="宋体" w:cs="宋体" w:hint="eastAsia"/>
          <w:szCs w:val="21"/>
        </w:rPr>
        <w:t xml:space="preserve">                 </w:t>
      </w:r>
    </w:p>
    <w:p w14:paraId="763FF6CA" w14:textId="77777777" w:rsidR="0055180F" w:rsidRPr="005B44C8" w:rsidRDefault="0055180F" w:rsidP="00780C27">
      <w:pPr>
        <w:snapToGrid w:val="0"/>
        <w:spacing w:line="360" w:lineRule="exact"/>
        <w:rPr>
          <w:rFonts w:ascii="宋体" w:hAnsi="宋体" w:cs="宋体"/>
          <w:szCs w:val="21"/>
        </w:rPr>
      </w:pPr>
      <w:r w:rsidRPr="005B44C8">
        <w:rPr>
          <w:rFonts w:ascii="宋体" w:hAnsi="宋体" w:cs="宋体" w:hint="eastAsia"/>
          <w:szCs w:val="21"/>
        </w:rPr>
        <w:t>经办人：                               电  话：</w:t>
      </w:r>
    </w:p>
    <w:p w14:paraId="0EEB967A" w14:textId="77777777" w:rsidR="0055180F" w:rsidRPr="005B44C8" w:rsidRDefault="0055180F" w:rsidP="00780C27">
      <w:pPr>
        <w:snapToGrid w:val="0"/>
        <w:spacing w:line="360" w:lineRule="exact"/>
        <w:jc w:val="center"/>
        <w:rPr>
          <w:rFonts w:ascii="宋体" w:hAnsi="宋体" w:cs="宋体"/>
          <w:b/>
          <w:szCs w:val="21"/>
        </w:rPr>
      </w:pPr>
    </w:p>
    <w:p w14:paraId="7EF879CB" w14:textId="77777777" w:rsidR="00ED0030" w:rsidRPr="005B44C8" w:rsidRDefault="00B240B9">
      <w:pPr>
        <w:widowControl/>
        <w:jc w:val="left"/>
        <w:rPr>
          <w:rFonts w:ascii="宋体" w:hAnsi="宋体" w:cs="宋体"/>
          <w:b/>
          <w:sz w:val="30"/>
          <w:szCs w:val="30"/>
        </w:rPr>
      </w:pPr>
      <w:r w:rsidRPr="005B44C8">
        <w:rPr>
          <w:rFonts w:ascii="宋体" w:hAnsi="宋体" w:cs="宋体" w:hint="eastAsia"/>
          <w:b/>
          <w:sz w:val="30"/>
          <w:szCs w:val="30"/>
        </w:rPr>
        <w:br w:type="page"/>
      </w:r>
    </w:p>
    <w:p w14:paraId="1D6558C9" w14:textId="77777777" w:rsidR="00ED0030" w:rsidRPr="005B44C8" w:rsidRDefault="00B240B9">
      <w:pPr>
        <w:pStyle w:val="1"/>
        <w:rPr>
          <w:rFonts w:ascii="宋体" w:hAnsi="宋体" w:cs="宋体"/>
        </w:rPr>
      </w:pPr>
      <w:bookmarkStart w:id="4" w:name="_Toc156898410"/>
      <w:r w:rsidRPr="005B44C8">
        <w:rPr>
          <w:rFonts w:ascii="宋体" w:hAnsi="宋体" w:cs="宋体" w:hint="eastAsia"/>
        </w:rPr>
        <w:lastRenderedPageBreak/>
        <w:t>第四章  评审细则</w:t>
      </w:r>
      <w:bookmarkEnd w:id="4"/>
    </w:p>
    <w:p w14:paraId="540BCA32" w14:textId="77777777" w:rsidR="00ED0030" w:rsidRPr="005B44C8" w:rsidRDefault="00B240B9">
      <w:pPr>
        <w:snapToGrid w:val="0"/>
        <w:spacing w:line="312" w:lineRule="auto"/>
        <w:ind w:firstLineChars="200" w:firstLine="420"/>
        <w:rPr>
          <w:rFonts w:ascii="宋体" w:hAnsi="宋体" w:cs="宋体"/>
          <w:szCs w:val="21"/>
        </w:rPr>
      </w:pPr>
      <w:r w:rsidRPr="005B44C8">
        <w:rPr>
          <w:rFonts w:ascii="宋体" w:hAnsi="宋体" w:cs="宋体" w:hint="eastAsia"/>
          <w:szCs w:val="21"/>
        </w:rPr>
        <w:t>一、本项目采用综合评分法，由磋商小组对所有有效投标进行详细的评分，采用百分制计分方法。评审时，磋商小组各成员遵循公平、公正、择优原则，独立对每个有效供应商的标书进行评价、打分，各个供应商的评审后最终得分为汇总计算所有评委所评定分值的平均值（保留2位小数）。</w:t>
      </w:r>
    </w:p>
    <w:p w14:paraId="6358BC53" w14:textId="0D9D9B31" w:rsidR="00ED0030" w:rsidRPr="00760207" w:rsidRDefault="00B240B9">
      <w:pPr>
        <w:snapToGrid w:val="0"/>
        <w:spacing w:line="312" w:lineRule="auto"/>
        <w:ind w:firstLineChars="200" w:firstLine="420"/>
        <w:rPr>
          <w:rFonts w:ascii="宋体" w:hAnsi="宋体" w:cs="宋体"/>
          <w:szCs w:val="21"/>
        </w:rPr>
      </w:pPr>
      <w:r w:rsidRPr="005B44C8">
        <w:rPr>
          <w:rFonts w:ascii="宋体" w:hAnsi="宋体" w:cs="宋体" w:hint="eastAsia"/>
          <w:szCs w:val="21"/>
        </w:rPr>
        <w:t>评审结果按评审后得分由高到低顺序排列。得分相同的，按磋商报价由低到高顺序排列。得分且磋商报价相同的并列。磋商响应文件满足磋商文件全部实质性要求，</w:t>
      </w:r>
      <w:proofErr w:type="gramStart"/>
      <w:r w:rsidRPr="005B44C8">
        <w:rPr>
          <w:rFonts w:ascii="宋体" w:hAnsi="宋体" w:cs="宋体" w:hint="eastAsia"/>
          <w:szCs w:val="21"/>
        </w:rPr>
        <w:t>且按照</w:t>
      </w:r>
      <w:proofErr w:type="gramEnd"/>
      <w:r w:rsidRPr="005B44C8">
        <w:rPr>
          <w:rFonts w:ascii="宋体" w:hAnsi="宋体" w:cs="宋体" w:hint="eastAsia"/>
          <w:szCs w:val="21"/>
        </w:rPr>
        <w:t>评审因素的量化指标评审得分最高的供应商为排名第一的成交候选人。</w:t>
      </w:r>
      <w:r w:rsidR="00760207" w:rsidRPr="00D63B5E">
        <w:rPr>
          <w:rFonts w:ascii="宋体" w:hAnsi="宋体" w:cs="宋体" w:hint="eastAsia"/>
          <w:b/>
          <w:bCs/>
          <w:szCs w:val="21"/>
        </w:rPr>
        <w:t>3个标段同时评审，按标段1、标段2、标段3的顺序依次确定成交供应商，前1标段确定为第一成交候选人的供应商不再列为后续标段的成交候选人，由第二成交候选人递补，依次类推。</w:t>
      </w:r>
    </w:p>
    <w:p w14:paraId="5E3DA606" w14:textId="77777777" w:rsidR="00ED0030" w:rsidRPr="005B44C8" w:rsidRDefault="00342AAB">
      <w:pPr>
        <w:snapToGrid w:val="0"/>
        <w:spacing w:line="312" w:lineRule="auto"/>
        <w:ind w:firstLineChars="200" w:firstLine="422"/>
        <w:rPr>
          <w:rFonts w:ascii="宋体" w:hAnsi="宋体" w:cs="宋体"/>
          <w:b/>
          <w:szCs w:val="21"/>
        </w:rPr>
      </w:pPr>
      <w:r w:rsidRPr="005B44C8">
        <w:rPr>
          <w:rFonts w:ascii="宋体" w:hAnsi="宋体" w:cs="宋体" w:hint="eastAsia"/>
          <w:b/>
          <w:szCs w:val="21"/>
        </w:rPr>
        <w:t>二</w:t>
      </w:r>
      <w:r w:rsidR="00B240B9" w:rsidRPr="005B44C8">
        <w:rPr>
          <w:rFonts w:ascii="宋体" w:hAnsi="宋体" w:cs="宋体" w:hint="eastAsia"/>
          <w:b/>
          <w:szCs w:val="21"/>
        </w:rPr>
        <w:t>、评分细则：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1026"/>
        <w:gridCol w:w="6247"/>
        <w:gridCol w:w="680"/>
      </w:tblGrid>
      <w:tr w:rsidR="00BA48D7" w:rsidRPr="009F1496" w14:paraId="5AC1CDB8" w14:textId="77777777" w:rsidTr="00677793">
        <w:tc>
          <w:tcPr>
            <w:tcW w:w="334" w:type="pct"/>
            <w:vAlign w:val="center"/>
          </w:tcPr>
          <w:p w14:paraId="2B30234F" w14:textId="77777777" w:rsidR="00BA48D7" w:rsidRPr="00697066" w:rsidRDefault="00BA48D7" w:rsidP="00677793">
            <w:pPr>
              <w:snapToGrid w:val="0"/>
              <w:spacing w:line="360" w:lineRule="exact"/>
              <w:ind w:firstLine="28"/>
              <w:jc w:val="center"/>
              <w:rPr>
                <w:rFonts w:ascii="宋体" w:hAnsi="宋体"/>
                <w:b/>
                <w:szCs w:val="21"/>
              </w:rPr>
            </w:pPr>
            <w:r w:rsidRPr="00697066">
              <w:rPr>
                <w:rFonts w:ascii="宋体" w:hAnsi="宋体"/>
                <w:b/>
                <w:szCs w:val="21"/>
              </w:rPr>
              <w:t>序号</w:t>
            </w:r>
          </w:p>
        </w:tc>
        <w:tc>
          <w:tcPr>
            <w:tcW w:w="602" w:type="pct"/>
            <w:vAlign w:val="center"/>
          </w:tcPr>
          <w:p w14:paraId="70C74EA9" w14:textId="77777777" w:rsidR="00BA48D7" w:rsidRPr="00697066" w:rsidRDefault="00BA48D7" w:rsidP="00677793">
            <w:pPr>
              <w:snapToGrid w:val="0"/>
              <w:spacing w:line="360" w:lineRule="exact"/>
              <w:ind w:firstLine="28"/>
              <w:jc w:val="center"/>
              <w:rPr>
                <w:rFonts w:ascii="宋体" w:hAnsi="宋体"/>
                <w:b/>
                <w:szCs w:val="21"/>
              </w:rPr>
            </w:pPr>
            <w:r w:rsidRPr="00697066">
              <w:rPr>
                <w:rFonts w:ascii="宋体" w:hAnsi="宋体"/>
                <w:b/>
                <w:szCs w:val="21"/>
              </w:rPr>
              <w:t>评分因素</w:t>
            </w:r>
          </w:p>
        </w:tc>
        <w:tc>
          <w:tcPr>
            <w:tcW w:w="3665" w:type="pct"/>
            <w:vAlign w:val="center"/>
          </w:tcPr>
          <w:p w14:paraId="292195BE" w14:textId="77777777" w:rsidR="00BA48D7" w:rsidRPr="00697066" w:rsidRDefault="00BA48D7" w:rsidP="00677793">
            <w:pPr>
              <w:snapToGrid w:val="0"/>
              <w:spacing w:line="360" w:lineRule="exact"/>
              <w:ind w:firstLine="28"/>
              <w:jc w:val="center"/>
              <w:rPr>
                <w:rFonts w:ascii="宋体" w:hAnsi="宋体"/>
                <w:b/>
                <w:szCs w:val="21"/>
              </w:rPr>
            </w:pPr>
            <w:r w:rsidRPr="00697066">
              <w:rPr>
                <w:rFonts w:ascii="宋体" w:hAnsi="宋体"/>
                <w:b/>
                <w:szCs w:val="21"/>
              </w:rPr>
              <w:t>评分标准</w:t>
            </w:r>
          </w:p>
        </w:tc>
        <w:tc>
          <w:tcPr>
            <w:tcW w:w="399" w:type="pct"/>
            <w:vAlign w:val="center"/>
          </w:tcPr>
          <w:p w14:paraId="087A66AE" w14:textId="77777777" w:rsidR="00BA48D7" w:rsidRPr="009F1496" w:rsidRDefault="00BA48D7" w:rsidP="00677793">
            <w:pPr>
              <w:jc w:val="center"/>
              <w:rPr>
                <w:rFonts w:ascii="宋体" w:hAnsi="宋体"/>
                <w:b/>
                <w:bCs/>
              </w:rPr>
            </w:pPr>
            <w:r w:rsidRPr="009F1496">
              <w:rPr>
                <w:rFonts w:ascii="宋体" w:hAnsi="宋体"/>
                <w:b/>
                <w:bCs/>
              </w:rPr>
              <w:t>分值</w:t>
            </w:r>
          </w:p>
        </w:tc>
      </w:tr>
      <w:tr w:rsidR="00BA48D7" w:rsidRPr="009F1496" w14:paraId="0E75FF12" w14:textId="77777777" w:rsidTr="00677793">
        <w:trPr>
          <w:trHeight w:val="631"/>
        </w:trPr>
        <w:tc>
          <w:tcPr>
            <w:tcW w:w="334" w:type="pct"/>
            <w:vAlign w:val="center"/>
          </w:tcPr>
          <w:p w14:paraId="57FDE1A3" w14:textId="77777777" w:rsidR="00BA48D7" w:rsidRPr="00697066" w:rsidRDefault="00BA48D7" w:rsidP="00677793">
            <w:pPr>
              <w:snapToGrid w:val="0"/>
              <w:spacing w:line="360" w:lineRule="exact"/>
              <w:ind w:firstLine="28"/>
              <w:jc w:val="center"/>
              <w:rPr>
                <w:rFonts w:ascii="宋体" w:hAnsi="宋体"/>
                <w:b/>
                <w:szCs w:val="21"/>
              </w:rPr>
            </w:pPr>
            <w:r w:rsidRPr="00697066">
              <w:rPr>
                <w:rFonts w:ascii="宋体" w:hAnsi="宋体" w:hint="eastAsia"/>
                <w:b/>
                <w:szCs w:val="21"/>
              </w:rPr>
              <w:t>1</w:t>
            </w:r>
          </w:p>
        </w:tc>
        <w:tc>
          <w:tcPr>
            <w:tcW w:w="602" w:type="pct"/>
            <w:vAlign w:val="center"/>
          </w:tcPr>
          <w:p w14:paraId="41C6033B" w14:textId="77777777" w:rsidR="00BA48D7" w:rsidRPr="00697066" w:rsidRDefault="00BA48D7" w:rsidP="00677793">
            <w:pPr>
              <w:snapToGrid w:val="0"/>
              <w:spacing w:line="360" w:lineRule="exact"/>
              <w:ind w:firstLine="28"/>
              <w:jc w:val="center"/>
              <w:rPr>
                <w:rFonts w:ascii="宋体" w:hAnsi="宋体"/>
                <w:b/>
                <w:szCs w:val="21"/>
              </w:rPr>
            </w:pPr>
            <w:r w:rsidRPr="00697066">
              <w:rPr>
                <w:rFonts w:ascii="宋体" w:hAnsi="宋体" w:hint="eastAsia"/>
                <w:b/>
                <w:szCs w:val="21"/>
              </w:rPr>
              <w:t>价格分</w:t>
            </w:r>
          </w:p>
        </w:tc>
        <w:tc>
          <w:tcPr>
            <w:tcW w:w="3665" w:type="pct"/>
            <w:vAlign w:val="center"/>
          </w:tcPr>
          <w:p w14:paraId="6476C02E" w14:textId="77777777" w:rsidR="00BA48D7" w:rsidRPr="00697066" w:rsidRDefault="00BA48D7" w:rsidP="00677793">
            <w:pPr>
              <w:snapToGrid w:val="0"/>
              <w:spacing w:line="360" w:lineRule="exact"/>
              <w:ind w:firstLineChars="200" w:firstLine="420"/>
              <w:rPr>
                <w:rFonts w:ascii="宋体" w:hAnsi="宋体"/>
                <w:szCs w:val="21"/>
              </w:rPr>
            </w:pPr>
            <w:r w:rsidRPr="00697066">
              <w:rPr>
                <w:rFonts w:ascii="宋体" w:hAnsi="宋体"/>
                <w:szCs w:val="21"/>
              </w:rPr>
              <w:t>满足磋商文件要求且</w:t>
            </w:r>
            <w:r w:rsidRPr="00697066">
              <w:rPr>
                <w:rFonts w:ascii="宋体" w:hAnsi="宋体" w:hint="eastAsia"/>
                <w:szCs w:val="21"/>
              </w:rPr>
              <w:t>最终报价</w:t>
            </w:r>
            <w:r w:rsidRPr="00697066">
              <w:rPr>
                <w:rFonts w:ascii="宋体" w:hAnsi="宋体"/>
                <w:szCs w:val="21"/>
              </w:rPr>
              <w:t>最低的报价为评标基准价，其价格分为满分。其他供应商的价格</w:t>
            </w:r>
            <w:proofErr w:type="gramStart"/>
            <w:r w:rsidRPr="00697066">
              <w:rPr>
                <w:rFonts w:ascii="宋体" w:hAnsi="宋体"/>
                <w:szCs w:val="21"/>
              </w:rPr>
              <w:t>分统一</w:t>
            </w:r>
            <w:proofErr w:type="gramEnd"/>
            <w:r w:rsidRPr="00697066">
              <w:rPr>
                <w:rFonts w:ascii="宋体" w:hAnsi="宋体"/>
                <w:szCs w:val="21"/>
              </w:rPr>
              <w:t>按照下列公式计算：</w:t>
            </w:r>
          </w:p>
          <w:p w14:paraId="3AB78512" w14:textId="77777777" w:rsidR="00BA48D7" w:rsidRPr="00697066" w:rsidRDefault="00BA48D7" w:rsidP="00677793">
            <w:pPr>
              <w:snapToGrid w:val="0"/>
              <w:spacing w:line="360" w:lineRule="exact"/>
              <w:ind w:firstLineChars="200" w:firstLine="420"/>
              <w:rPr>
                <w:rFonts w:ascii="宋体" w:hAnsi="宋体"/>
                <w:szCs w:val="21"/>
              </w:rPr>
            </w:pPr>
            <w:r w:rsidRPr="00697066">
              <w:rPr>
                <w:rFonts w:ascii="宋体" w:hAnsi="宋体" w:hint="eastAsia"/>
                <w:szCs w:val="21"/>
              </w:rPr>
              <w:t>价格分</w:t>
            </w:r>
            <w:r w:rsidRPr="00697066">
              <w:rPr>
                <w:rFonts w:ascii="宋体" w:hAnsi="宋体"/>
                <w:szCs w:val="21"/>
              </w:rPr>
              <w:t>得分＝（评标基准价/</w:t>
            </w:r>
            <w:r w:rsidRPr="00697066">
              <w:rPr>
                <w:rFonts w:ascii="宋体" w:hAnsi="宋体" w:hint="eastAsia"/>
                <w:szCs w:val="21"/>
              </w:rPr>
              <w:t>最终报价</w:t>
            </w:r>
            <w:r w:rsidRPr="00697066">
              <w:rPr>
                <w:rFonts w:ascii="宋体" w:hAnsi="宋体"/>
                <w:szCs w:val="21"/>
              </w:rPr>
              <w:t>）×分值。</w:t>
            </w:r>
          </w:p>
        </w:tc>
        <w:tc>
          <w:tcPr>
            <w:tcW w:w="399" w:type="pct"/>
            <w:vAlign w:val="center"/>
          </w:tcPr>
          <w:p w14:paraId="2D78CDA5" w14:textId="77777777" w:rsidR="00BA48D7" w:rsidRPr="009F1496" w:rsidRDefault="00BA48D7" w:rsidP="00677793">
            <w:pPr>
              <w:jc w:val="center"/>
              <w:rPr>
                <w:rFonts w:ascii="宋体" w:hAnsi="宋体"/>
                <w:b/>
                <w:bCs/>
              </w:rPr>
            </w:pPr>
            <w:r w:rsidRPr="009F1496">
              <w:rPr>
                <w:rFonts w:ascii="宋体" w:hAnsi="宋体" w:hint="eastAsia"/>
                <w:b/>
                <w:bCs/>
              </w:rPr>
              <w:t>1</w:t>
            </w:r>
            <w:r w:rsidRPr="009F1496">
              <w:rPr>
                <w:rFonts w:ascii="宋体" w:hAnsi="宋体"/>
                <w:b/>
                <w:bCs/>
              </w:rPr>
              <w:t>0</w:t>
            </w:r>
          </w:p>
        </w:tc>
      </w:tr>
      <w:tr w:rsidR="00BA48D7" w:rsidRPr="009F1496" w14:paraId="28E1B628" w14:textId="77777777" w:rsidTr="00677793">
        <w:tc>
          <w:tcPr>
            <w:tcW w:w="334" w:type="pct"/>
            <w:vAlign w:val="center"/>
          </w:tcPr>
          <w:p w14:paraId="5FC71DFE" w14:textId="77777777" w:rsidR="00BA48D7" w:rsidRPr="00697066" w:rsidRDefault="00BA48D7" w:rsidP="00677793">
            <w:pPr>
              <w:snapToGrid w:val="0"/>
              <w:spacing w:line="360" w:lineRule="exact"/>
              <w:ind w:firstLine="28"/>
              <w:jc w:val="center"/>
              <w:rPr>
                <w:rFonts w:ascii="宋体" w:hAnsi="宋体"/>
                <w:b/>
                <w:szCs w:val="21"/>
              </w:rPr>
            </w:pPr>
            <w:r w:rsidRPr="00697066">
              <w:rPr>
                <w:rFonts w:ascii="宋体" w:hAnsi="宋体" w:hint="eastAsia"/>
                <w:b/>
                <w:szCs w:val="21"/>
              </w:rPr>
              <w:t>2</w:t>
            </w:r>
          </w:p>
        </w:tc>
        <w:tc>
          <w:tcPr>
            <w:tcW w:w="602" w:type="pct"/>
            <w:vAlign w:val="center"/>
          </w:tcPr>
          <w:p w14:paraId="74D68BE9" w14:textId="77777777" w:rsidR="00BA48D7" w:rsidRPr="00697066" w:rsidRDefault="00BA48D7" w:rsidP="00677793">
            <w:pPr>
              <w:snapToGrid w:val="0"/>
              <w:spacing w:line="360" w:lineRule="exact"/>
              <w:ind w:firstLine="28"/>
              <w:jc w:val="center"/>
              <w:rPr>
                <w:rFonts w:ascii="宋体" w:hAnsi="宋体"/>
                <w:b/>
                <w:szCs w:val="21"/>
              </w:rPr>
            </w:pPr>
            <w:r w:rsidRPr="00697066">
              <w:rPr>
                <w:rFonts w:ascii="宋体" w:hAnsi="宋体" w:hint="eastAsia"/>
                <w:b/>
                <w:szCs w:val="21"/>
              </w:rPr>
              <w:t>主观分</w:t>
            </w:r>
          </w:p>
        </w:tc>
        <w:tc>
          <w:tcPr>
            <w:tcW w:w="3665" w:type="pct"/>
            <w:vAlign w:val="center"/>
          </w:tcPr>
          <w:p w14:paraId="65C26666" w14:textId="77777777" w:rsidR="00BA48D7" w:rsidRPr="00697066" w:rsidRDefault="00BA48D7" w:rsidP="00677793">
            <w:pPr>
              <w:snapToGrid w:val="0"/>
              <w:spacing w:line="360" w:lineRule="exact"/>
              <w:ind w:firstLineChars="200" w:firstLine="422"/>
              <w:rPr>
                <w:rFonts w:ascii="宋体" w:hAnsi="宋体"/>
                <w:b/>
                <w:szCs w:val="21"/>
              </w:rPr>
            </w:pPr>
          </w:p>
        </w:tc>
        <w:tc>
          <w:tcPr>
            <w:tcW w:w="399" w:type="pct"/>
            <w:vAlign w:val="center"/>
          </w:tcPr>
          <w:p w14:paraId="6DDF4186" w14:textId="77777777" w:rsidR="00BA48D7" w:rsidRPr="009F1496" w:rsidRDefault="00BA48D7" w:rsidP="00677793">
            <w:pPr>
              <w:jc w:val="center"/>
              <w:rPr>
                <w:rFonts w:ascii="宋体" w:hAnsi="宋体"/>
                <w:b/>
                <w:bCs/>
              </w:rPr>
            </w:pPr>
          </w:p>
        </w:tc>
      </w:tr>
      <w:tr w:rsidR="00BA48D7" w:rsidRPr="009F1496" w14:paraId="48135B9E" w14:textId="77777777" w:rsidTr="00677793">
        <w:tc>
          <w:tcPr>
            <w:tcW w:w="334" w:type="pct"/>
            <w:vAlign w:val="center"/>
          </w:tcPr>
          <w:p w14:paraId="7615D566" w14:textId="77777777" w:rsidR="00BA48D7" w:rsidRPr="00697066" w:rsidRDefault="00BA48D7" w:rsidP="00677793">
            <w:pPr>
              <w:snapToGrid w:val="0"/>
              <w:spacing w:line="360" w:lineRule="exact"/>
              <w:ind w:firstLine="28"/>
              <w:jc w:val="center"/>
              <w:rPr>
                <w:rFonts w:ascii="宋体" w:hAnsi="宋体"/>
                <w:b/>
                <w:szCs w:val="21"/>
              </w:rPr>
            </w:pPr>
            <w:r w:rsidRPr="00697066">
              <w:rPr>
                <w:rFonts w:ascii="宋体" w:hAnsi="宋体" w:hint="eastAsia"/>
                <w:szCs w:val="21"/>
              </w:rPr>
              <w:t>2.1</w:t>
            </w:r>
          </w:p>
        </w:tc>
        <w:tc>
          <w:tcPr>
            <w:tcW w:w="602" w:type="pct"/>
            <w:vAlign w:val="center"/>
          </w:tcPr>
          <w:p w14:paraId="3EA8A516" w14:textId="77777777" w:rsidR="00BA48D7" w:rsidRPr="00682874" w:rsidRDefault="00BA48D7" w:rsidP="00677793">
            <w:pPr>
              <w:snapToGrid w:val="0"/>
              <w:spacing w:line="360" w:lineRule="exact"/>
              <w:ind w:firstLine="28"/>
              <w:jc w:val="center"/>
              <w:rPr>
                <w:rFonts w:ascii="宋体" w:hAnsi="宋体"/>
                <w:szCs w:val="21"/>
              </w:rPr>
            </w:pPr>
            <w:r w:rsidRPr="00682874">
              <w:rPr>
                <w:rFonts w:ascii="宋体" w:hAnsi="宋体" w:cs="宋体" w:hint="eastAsia"/>
                <w:spacing w:val="-6"/>
                <w:szCs w:val="21"/>
              </w:rPr>
              <w:t>项目理解及需求分析</w:t>
            </w:r>
          </w:p>
        </w:tc>
        <w:tc>
          <w:tcPr>
            <w:tcW w:w="3665" w:type="pct"/>
          </w:tcPr>
          <w:p w14:paraId="66D220B8" w14:textId="77777777" w:rsidR="00BA48D7" w:rsidRPr="0071778C" w:rsidRDefault="00BA48D7" w:rsidP="00677793">
            <w:pPr>
              <w:adjustRightInd w:val="0"/>
              <w:snapToGrid w:val="0"/>
              <w:spacing w:line="360" w:lineRule="exact"/>
              <w:ind w:firstLineChars="200" w:firstLine="396"/>
              <w:rPr>
                <w:rFonts w:ascii="宋体" w:hAnsi="宋体" w:cs="宋体"/>
                <w:spacing w:val="-6"/>
                <w:szCs w:val="21"/>
              </w:rPr>
            </w:pPr>
            <w:r w:rsidRPr="0071778C">
              <w:rPr>
                <w:rFonts w:ascii="宋体" w:hAnsi="宋体" w:cs="宋体" w:hint="eastAsia"/>
                <w:spacing w:val="-6"/>
                <w:szCs w:val="21"/>
              </w:rPr>
              <w:t>根据方案对项目概况、服务目标、服务需求的理解，对采购人需求分析，是否能结合采购人需求提供全面的跟踪服务进行综合评分：</w:t>
            </w:r>
          </w:p>
          <w:p w14:paraId="263E29FB" w14:textId="77777777" w:rsidR="00BA48D7" w:rsidRPr="0071778C" w:rsidRDefault="00BA48D7" w:rsidP="00677793">
            <w:pPr>
              <w:snapToGrid w:val="0"/>
              <w:spacing w:line="360" w:lineRule="exact"/>
              <w:ind w:firstLineChars="200" w:firstLine="396"/>
              <w:rPr>
                <w:rFonts w:ascii="宋体" w:hAnsi="宋体" w:cs="宋体"/>
                <w:spacing w:val="-6"/>
                <w:szCs w:val="21"/>
              </w:rPr>
            </w:pPr>
            <w:r w:rsidRPr="0071778C">
              <w:rPr>
                <w:rFonts w:ascii="宋体" w:hAnsi="宋体" w:cs="宋体" w:hint="eastAsia"/>
                <w:spacing w:val="-6"/>
                <w:szCs w:val="21"/>
              </w:rPr>
              <w:t>方案完整、可行，能完全满足项目实施要求，得</w:t>
            </w:r>
            <w:r w:rsidRPr="0071778C">
              <w:rPr>
                <w:rFonts w:ascii="宋体" w:hAnsi="宋体" w:cs="宋体"/>
                <w:spacing w:val="-6"/>
                <w:szCs w:val="21"/>
              </w:rPr>
              <w:t>9</w:t>
            </w:r>
            <w:r w:rsidRPr="0071778C">
              <w:rPr>
                <w:rFonts w:ascii="宋体" w:hAnsi="宋体" w:cs="宋体" w:hint="eastAsia"/>
                <w:spacing w:val="-6"/>
                <w:szCs w:val="21"/>
              </w:rPr>
              <w:t>分；</w:t>
            </w:r>
          </w:p>
          <w:p w14:paraId="39DD54AE" w14:textId="77777777" w:rsidR="00BA48D7" w:rsidRPr="0071778C" w:rsidRDefault="00BA48D7" w:rsidP="00677793">
            <w:pPr>
              <w:snapToGrid w:val="0"/>
              <w:spacing w:line="360" w:lineRule="exact"/>
              <w:ind w:firstLineChars="200" w:firstLine="396"/>
              <w:rPr>
                <w:rFonts w:ascii="宋体" w:hAnsi="宋体" w:cs="宋体"/>
                <w:spacing w:val="-6"/>
                <w:szCs w:val="21"/>
              </w:rPr>
            </w:pPr>
            <w:r w:rsidRPr="0071778C">
              <w:rPr>
                <w:rFonts w:ascii="宋体" w:hAnsi="宋体" w:cs="宋体" w:hint="eastAsia"/>
                <w:spacing w:val="-6"/>
                <w:szCs w:val="21"/>
              </w:rPr>
              <w:t>方案较具体、可行，能基本满足项目实施要求，得</w:t>
            </w:r>
            <w:r w:rsidRPr="0071778C">
              <w:rPr>
                <w:rFonts w:ascii="宋体" w:hAnsi="宋体" w:cs="宋体"/>
                <w:spacing w:val="-6"/>
                <w:szCs w:val="21"/>
              </w:rPr>
              <w:t>7</w:t>
            </w:r>
            <w:r w:rsidRPr="0071778C">
              <w:rPr>
                <w:rFonts w:ascii="宋体" w:hAnsi="宋体" w:cs="宋体" w:hint="eastAsia"/>
                <w:spacing w:val="-6"/>
                <w:szCs w:val="21"/>
              </w:rPr>
              <w:t>分；</w:t>
            </w:r>
          </w:p>
          <w:p w14:paraId="7B067086" w14:textId="77777777" w:rsidR="00BA48D7" w:rsidRPr="0071778C" w:rsidRDefault="00BA48D7" w:rsidP="00677793">
            <w:pPr>
              <w:snapToGrid w:val="0"/>
              <w:spacing w:line="360" w:lineRule="exact"/>
              <w:ind w:firstLineChars="200" w:firstLine="396"/>
              <w:rPr>
                <w:rFonts w:ascii="宋体" w:hAnsi="宋体" w:cs="宋体"/>
                <w:spacing w:val="-6"/>
                <w:szCs w:val="21"/>
              </w:rPr>
            </w:pPr>
            <w:r w:rsidRPr="0071778C">
              <w:rPr>
                <w:rFonts w:ascii="宋体" w:hAnsi="宋体" w:cs="宋体" w:hint="eastAsia"/>
                <w:spacing w:val="-6"/>
                <w:szCs w:val="21"/>
              </w:rPr>
              <w:t>方案内容较简单，对项目实施要求响应一般，得</w:t>
            </w:r>
            <w:r w:rsidRPr="0071778C">
              <w:rPr>
                <w:rFonts w:ascii="宋体" w:hAnsi="宋体" w:cs="宋体"/>
                <w:spacing w:val="-6"/>
                <w:szCs w:val="21"/>
              </w:rPr>
              <w:t>5</w:t>
            </w:r>
            <w:r w:rsidRPr="0071778C">
              <w:rPr>
                <w:rFonts w:ascii="宋体" w:hAnsi="宋体" w:cs="宋体" w:hint="eastAsia"/>
                <w:spacing w:val="-6"/>
                <w:szCs w:val="21"/>
              </w:rPr>
              <w:t>分；</w:t>
            </w:r>
          </w:p>
          <w:p w14:paraId="4117B24D" w14:textId="77777777" w:rsidR="00BA48D7" w:rsidRPr="0071778C" w:rsidRDefault="00BA48D7" w:rsidP="00677793">
            <w:pPr>
              <w:snapToGrid w:val="0"/>
              <w:spacing w:line="360" w:lineRule="exact"/>
              <w:ind w:firstLineChars="200" w:firstLine="396"/>
              <w:rPr>
                <w:rFonts w:ascii="宋体" w:hAnsi="宋体" w:cs="宋体"/>
                <w:spacing w:val="-6"/>
                <w:szCs w:val="21"/>
              </w:rPr>
            </w:pPr>
            <w:r w:rsidRPr="0071778C">
              <w:rPr>
                <w:rFonts w:ascii="宋体" w:hAnsi="宋体" w:cs="宋体" w:hint="eastAsia"/>
                <w:spacing w:val="-6"/>
                <w:szCs w:val="21"/>
              </w:rPr>
              <w:t>方案内容较差、无针对性或可行性较差，得</w:t>
            </w:r>
            <w:r w:rsidRPr="0071778C">
              <w:rPr>
                <w:rFonts w:ascii="宋体" w:hAnsi="宋体" w:cs="宋体"/>
                <w:spacing w:val="-6"/>
                <w:szCs w:val="21"/>
              </w:rPr>
              <w:t>3</w:t>
            </w:r>
            <w:r w:rsidRPr="0071778C">
              <w:rPr>
                <w:rFonts w:ascii="宋体" w:hAnsi="宋体" w:cs="宋体" w:hint="eastAsia"/>
                <w:spacing w:val="-6"/>
                <w:szCs w:val="21"/>
              </w:rPr>
              <w:t>分；</w:t>
            </w:r>
          </w:p>
          <w:p w14:paraId="452003EC" w14:textId="77777777" w:rsidR="00BA48D7" w:rsidRPr="0071778C" w:rsidRDefault="00BA48D7" w:rsidP="00677793">
            <w:pPr>
              <w:snapToGrid w:val="0"/>
              <w:spacing w:line="360" w:lineRule="exact"/>
              <w:ind w:firstLineChars="200" w:firstLine="396"/>
              <w:rPr>
                <w:rFonts w:ascii="宋体" w:hAnsi="宋体"/>
                <w:b/>
                <w:szCs w:val="21"/>
              </w:rPr>
            </w:pPr>
            <w:r w:rsidRPr="0071778C">
              <w:rPr>
                <w:rFonts w:ascii="宋体" w:hAnsi="宋体" w:cs="宋体" w:hint="eastAsia"/>
                <w:spacing w:val="-6"/>
                <w:szCs w:val="21"/>
              </w:rPr>
              <w:t>未提供本项不得分。</w:t>
            </w:r>
          </w:p>
        </w:tc>
        <w:tc>
          <w:tcPr>
            <w:tcW w:w="399" w:type="pct"/>
            <w:vAlign w:val="center"/>
          </w:tcPr>
          <w:p w14:paraId="7843474D" w14:textId="77777777" w:rsidR="00BA48D7" w:rsidRPr="009F1496" w:rsidRDefault="00BA48D7" w:rsidP="00677793">
            <w:pPr>
              <w:jc w:val="center"/>
              <w:rPr>
                <w:rFonts w:ascii="宋体" w:hAnsi="宋体"/>
                <w:b/>
                <w:bCs/>
              </w:rPr>
            </w:pPr>
            <w:r w:rsidRPr="009F1496">
              <w:rPr>
                <w:rFonts w:ascii="宋体" w:hAnsi="宋体" w:hint="eastAsia"/>
                <w:b/>
                <w:bCs/>
              </w:rPr>
              <w:t>9</w:t>
            </w:r>
          </w:p>
        </w:tc>
      </w:tr>
      <w:tr w:rsidR="00BA48D7" w:rsidRPr="009F1496" w14:paraId="5D2BCBDE" w14:textId="77777777" w:rsidTr="00677793">
        <w:tc>
          <w:tcPr>
            <w:tcW w:w="334" w:type="pct"/>
            <w:vAlign w:val="center"/>
          </w:tcPr>
          <w:p w14:paraId="29AEA5F9" w14:textId="77777777" w:rsidR="00BA48D7" w:rsidRPr="00697066" w:rsidRDefault="00BA48D7" w:rsidP="00677793">
            <w:pPr>
              <w:snapToGrid w:val="0"/>
              <w:spacing w:line="360" w:lineRule="exact"/>
              <w:ind w:firstLine="28"/>
              <w:jc w:val="center"/>
              <w:rPr>
                <w:rFonts w:ascii="宋体" w:hAnsi="宋体"/>
                <w:szCs w:val="21"/>
              </w:rPr>
            </w:pPr>
            <w:r w:rsidRPr="00697066">
              <w:rPr>
                <w:rFonts w:ascii="宋体" w:hAnsi="宋体" w:hint="eastAsia"/>
                <w:szCs w:val="21"/>
              </w:rPr>
              <w:t>2.2</w:t>
            </w:r>
          </w:p>
        </w:tc>
        <w:tc>
          <w:tcPr>
            <w:tcW w:w="602" w:type="pct"/>
            <w:vAlign w:val="center"/>
          </w:tcPr>
          <w:p w14:paraId="2C2218AD" w14:textId="77777777" w:rsidR="00BA48D7" w:rsidRPr="00697066" w:rsidRDefault="00BA48D7" w:rsidP="00677793">
            <w:pPr>
              <w:widowControl/>
              <w:snapToGrid w:val="0"/>
              <w:spacing w:line="360" w:lineRule="exact"/>
              <w:jc w:val="center"/>
              <w:rPr>
                <w:rFonts w:ascii="宋体" w:hAnsi="宋体" w:cs="宋体"/>
                <w:kern w:val="0"/>
                <w:szCs w:val="21"/>
              </w:rPr>
            </w:pPr>
            <w:r w:rsidRPr="00697066">
              <w:rPr>
                <w:rFonts w:ascii="宋体" w:hAnsi="宋体" w:cs="宋体" w:hint="eastAsia"/>
                <w:szCs w:val="21"/>
              </w:rPr>
              <w:t>企业</w:t>
            </w:r>
            <w:r w:rsidRPr="00697066">
              <w:rPr>
                <w:rFonts w:ascii="宋体" w:hAnsi="宋体" w:cs="宋体"/>
                <w:szCs w:val="21"/>
              </w:rPr>
              <w:t>管理制度</w:t>
            </w:r>
          </w:p>
        </w:tc>
        <w:tc>
          <w:tcPr>
            <w:tcW w:w="3665" w:type="pct"/>
            <w:vAlign w:val="center"/>
          </w:tcPr>
          <w:p w14:paraId="331968CF" w14:textId="77777777" w:rsidR="00BA48D7" w:rsidRPr="0071778C" w:rsidRDefault="00BA48D7" w:rsidP="00677793">
            <w:pPr>
              <w:widowControl/>
              <w:snapToGrid w:val="0"/>
              <w:spacing w:line="360" w:lineRule="exact"/>
              <w:ind w:firstLineChars="200" w:firstLine="420"/>
              <w:jc w:val="left"/>
              <w:rPr>
                <w:rFonts w:ascii="宋体" w:hAnsi="宋体" w:cs="宋体"/>
                <w:kern w:val="0"/>
                <w:szCs w:val="21"/>
              </w:rPr>
            </w:pPr>
            <w:r w:rsidRPr="0071778C">
              <w:rPr>
                <w:rFonts w:ascii="宋体" w:hAnsi="宋体" w:cs="宋体" w:hint="eastAsia"/>
                <w:kern w:val="0"/>
                <w:szCs w:val="21"/>
              </w:rPr>
              <w:t>根据方案中对人员管理及考核、质量管理与控制、审核进度及效率、档案管理及应用、财务管理、廉政纪律、企业信息化等方面的内部管理制度等进行评审：</w:t>
            </w:r>
          </w:p>
          <w:p w14:paraId="70D69D5F" w14:textId="77777777" w:rsidR="00BA48D7" w:rsidRPr="0071778C" w:rsidRDefault="00BA48D7" w:rsidP="00677793">
            <w:pPr>
              <w:snapToGrid w:val="0"/>
              <w:spacing w:line="360" w:lineRule="exact"/>
              <w:ind w:firstLineChars="200" w:firstLine="396"/>
              <w:rPr>
                <w:rFonts w:ascii="宋体" w:hAnsi="宋体" w:cs="宋体"/>
                <w:spacing w:val="-6"/>
                <w:szCs w:val="21"/>
              </w:rPr>
            </w:pPr>
            <w:r w:rsidRPr="0071778C">
              <w:rPr>
                <w:rFonts w:ascii="宋体" w:hAnsi="宋体" w:cs="宋体" w:hint="eastAsia"/>
                <w:spacing w:val="-6"/>
                <w:szCs w:val="21"/>
              </w:rPr>
              <w:t>方案完整、可行，能完全满足项目实施要求，得</w:t>
            </w:r>
            <w:r w:rsidRPr="0071778C">
              <w:rPr>
                <w:rFonts w:ascii="宋体" w:hAnsi="宋体" w:cs="宋体"/>
                <w:spacing w:val="-6"/>
                <w:szCs w:val="21"/>
              </w:rPr>
              <w:t>9</w:t>
            </w:r>
            <w:r w:rsidRPr="0071778C">
              <w:rPr>
                <w:rFonts w:ascii="宋体" w:hAnsi="宋体" w:cs="宋体" w:hint="eastAsia"/>
                <w:spacing w:val="-6"/>
                <w:szCs w:val="21"/>
              </w:rPr>
              <w:t>分；</w:t>
            </w:r>
          </w:p>
          <w:p w14:paraId="74602CFC" w14:textId="77777777" w:rsidR="00BA48D7" w:rsidRPr="0071778C" w:rsidRDefault="00BA48D7" w:rsidP="00677793">
            <w:pPr>
              <w:snapToGrid w:val="0"/>
              <w:spacing w:line="360" w:lineRule="exact"/>
              <w:ind w:firstLineChars="200" w:firstLine="396"/>
              <w:rPr>
                <w:rFonts w:ascii="宋体" w:hAnsi="宋体" w:cs="宋体"/>
                <w:spacing w:val="-6"/>
                <w:szCs w:val="21"/>
              </w:rPr>
            </w:pPr>
            <w:r w:rsidRPr="0071778C">
              <w:rPr>
                <w:rFonts w:ascii="宋体" w:hAnsi="宋体" w:cs="宋体" w:hint="eastAsia"/>
                <w:spacing w:val="-6"/>
                <w:szCs w:val="21"/>
              </w:rPr>
              <w:t>方案较具体、可行，能基本满足项目实施要求，得</w:t>
            </w:r>
            <w:r w:rsidRPr="0071778C">
              <w:rPr>
                <w:rFonts w:ascii="宋体" w:hAnsi="宋体" w:cs="宋体"/>
                <w:spacing w:val="-6"/>
                <w:szCs w:val="21"/>
              </w:rPr>
              <w:t>7</w:t>
            </w:r>
            <w:r w:rsidRPr="0071778C">
              <w:rPr>
                <w:rFonts w:ascii="宋体" w:hAnsi="宋体" w:cs="宋体" w:hint="eastAsia"/>
                <w:spacing w:val="-6"/>
                <w:szCs w:val="21"/>
              </w:rPr>
              <w:t>分；</w:t>
            </w:r>
          </w:p>
          <w:p w14:paraId="28AAB9E8" w14:textId="77777777" w:rsidR="00BA48D7" w:rsidRPr="0071778C" w:rsidRDefault="00BA48D7" w:rsidP="00677793">
            <w:pPr>
              <w:snapToGrid w:val="0"/>
              <w:spacing w:line="360" w:lineRule="exact"/>
              <w:ind w:firstLineChars="200" w:firstLine="396"/>
              <w:rPr>
                <w:rFonts w:ascii="宋体" w:hAnsi="宋体" w:cs="宋体"/>
                <w:spacing w:val="-6"/>
                <w:szCs w:val="21"/>
              </w:rPr>
            </w:pPr>
            <w:r w:rsidRPr="0071778C">
              <w:rPr>
                <w:rFonts w:ascii="宋体" w:hAnsi="宋体" w:cs="宋体" w:hint="eastAsia"/>
                <w:spacing w:val="-6"/>
                <w:szCs w:val="21"/>
              </w:rPr>
              <w:t>方案内容较简单，对项目实施要求响应一般，得</w:t>
            </w:r>
            <w:r w:rsidRPr="0071778C">
              <w:rPr>
                <w:rFonts w:ascii="宋体" w:hAnsi="宋体" w:cs="宋体"/>
                <w:spacing w:val="-6"/>
                <w:szCs w:val="21"/>
              </w:rPr>
              <w:t>5</w:t>
            </w:r>
            <w:r w:rsidRPr="0071778C">
              <w:rPr>
                <w:rFonts w:ascii="宋体" w:hAnsi="宋体" w:cs="宋体" w:hint="eastAsia"/>
                <w:spacing w:val="-6"/>
                <w:szCs w:val="21"/>
              </w:rPr>
              <w:t>分；</w:t>
            </w:r>
          </w:p>
          <w:p w14:paraId="38AAC496" w14:textId="77777777" w:rsidR="00BA48D7" w:rsidRPr="0071778C" w:rsidRDefault="00BA48D7" w:rsidP="00677793">
            <w:pPr>
              <w:snapToGrid w:val="0"/>
              <w:spacing w:line="360" w:lineRule="exact"/>
              <w:ind w:firstLineChars="200" w:firstLine="396"/>
              <w:rPr>
                <w:rFonts w:ascii="宋体" w:hAnsi="宋体" w:cs="宋体"/>
                <w:spacing w:val="-6"/>
                <w:szCs w:val="21"/>
              </w:rPr>
            </w:pPr>
            <w:r w:rsidRPr="0071778C">
              <w:rPr>
                <w:rFonts w:ascii="宋体" w:hAnsi="宋体" w:cs="宋体" w:hint="eastAsia"/>
                <w:spacing w:val="-6"/>
                <w:szCs w:val="21"/>
              </w:rPr>
              <w:t>方案内容较差、无针对性或可行性较差，得</w:t>
            </w:r>
            <w:r w:rsidRPr="0071778C">
              <w:rPr>
                <w:rFonts w:ascii="宋体" w:hAnsi="宋体" w:cs="宋体"/>
                <w:spacing w:val="-6"/>
                <w:szCs w:val="21"/>
              </w:rPr>
              <w:t>3</w:t>
            </w:r>
            <w:r w:rsidRPr="0071778C">
              <w:rPr>
                <w:rFonts w:ascii="宋体" w:hAnsi="宋体" w:cs="宋体" w:hint="eastAsia"/>
                <w:spacing w:val="-6"/>
                <w:szCs w:val="21"/>
              </w:rPr>
              <w:t>分；</w:t>
            </w:r>
          </w:p>
          <w:p w14:paraId="0A447707" w14:textId="77777777" w:rsidR="00BA48D7" w:rsidRPr="0071778C" w:rsidRDefault="00BA48D7" w:rsidP="00677793">
            <w:pPr>
              <w:widowControl/>
              <w:snapToGrid w:val="0"/>
              <w:spacing w:line="360" w:lineRule="exact"/>
              <w:ind w:firstLineChars="200" w:firstLine="396"/>
              <w:jc w:val="left"/>
              <w:rPr>
                <w:rFonts w:ascii="宋体" w:hAnsi="宋体" w:cs="宋体"/>
                <w:kern w:val="0"/>
                <w:szCs w:val="21"/>
              </w:rPr>
            </w:pPr>
            <w:r w:rsidRPr="0071778C">
              <w:rPr>
                <w:rFonts w:ascii="宋体" w:hAnsi="宋体" w:cs="宋体" w:hint="eastAsia"/>
                <w:spacing w:val="-6"/>
                <w:szCs w:val="21"/>
              </w:rPr>
              <w:t>未提供本项不得分。</w:t>
            </w:r>
          </w:p>
        </w:tc>
        <w:tc>
          <w:tcPr>
            <w:tcW w:w="399" w:type="pct"/>
            <w:vAlign w:val="center"/>
          </w:tcPr>
          <w:p w14:paraId="7F96F46C" w14:textId="77777777" w:rsidR="00BA48D7" w:rsidRPr="009F1496" w:rsidRDefault="00BA48D7" w:rsidP="00677793">
            <w:pPr>
              <w:jc w:val="center"/>
              <w:rPr>
                <w:rFonts w:ascii="宋体" w:hAnsi="宋体"/>
                <w:b/>
                <w:bCs/>
              </w:rPr>
            </w:pPr>
            <w:r w:rsidRPr="009F1496">
              <w:rPr>
                <w:rFonts w:ascii="宋体" w:hAnsi="宋体"/>
                <w:b/>
                <w:bCs/>
              </w:rPr>
              <w:t>9</w:t>
            </w:r>
          </w:p>
        </w:tc>
      </w:tr>
      <w:tr w:rsidR="00BA48D7" w:rsidRPr="009F1496" w14:paraId="42A706EE" w14:textId="77777777" w:rsidTr="00677793">
        <w:tc>
          <w:tcPr>
            <w:tcW w:w="334" w:type="pct"/>
            <w:vAlign w:val="center"/>
          </w:tcPr>
          <w:p w14:paraId="7438EE91" w14:textId="77777777" w:rsidR="00BA48D7" w:rsidRPr="00697066" w:rsidRDefault="00BA48D7" w:rsidP="00677793">
            <w:pPr>
              <w:snapToGrid w:val="0"/>
              <w:spacing w:line="360" w:lineRule="exact"/>
              <w:ind w:firstLine="28"/>
              <w:jc w:val="center"/>
              <w:rPr>
                <w:rFonts w:ascii="宋体" w:hAnsi="宋体"/>
                <w:szCs w:val="21"/>
              </w:rPr>
            </w:pPr>
            <w:r w:rsidRPr="00697066">
              <w:rPr>
                <w:rFonts w:ascii="宋体" w:hAnsi="宋体" w:hint="eastAsia"/>
                <w:szCs w:val="21"/>
              </w:rPr>
              <w:t>2.3</w:t>
            </w:r>
          </w:p>
        </w:tc>
        <w:tc>
          <w:tcPr>
            <w:tcW w:w="602" w:type="pct"/>
            <w:vAlign w:val="center"/>
          </w:tcPr>
          <w:p w14:paraId="47253898" w14:textId="77777777" w:rsidR="00BA48D7" w:rsidRPr="00697066" w:rsidRDefault="00BA48D7" w:rsidP="00677793">
            <w:pPr>
              <w:widowControl/>
              <w:snapToGrid w:val="0"/>
              <w:spacing w:line="360" w:lineRule="exact"/>
              <w:jc w:val="center"/>
              <w:rPr>
                <w:rFonts w:ascii="宋体" w:hAnsi="宋体" w:cs="宋体"/>
                <w:szCs w:val="21"/>
              </w:rPr>
            </w:pPr>
            <w:r w:rsidRPr="00697066">
              <w:rPr>
                <w:rFonts w:ascii="宋体" w:hAnsi="宋体" w:cs="宋体" w:hint="eastAsia"/>
                <w:szCs w:val="21"/>
              </w:rPr>
              <w:t>服务</w:t>
            </w:r>
            <w:r w:rsidRPr="00697066">
              <w:rPr>
                <w:rFonts w:ascii="宋体" w:hAnsi="宋体" w:cs="宋体"/>
                <w:szCs w:val="21"/>
              </w:rPr>
              <w:t>方案</w:t>
            </w:r>
          </w:p>
        </w:tc>
        <w:tc>
          <w:tcPr>
            <w:tcW w:w="3665" w:type="pct"/>
          </w:tcPr>
          <w:p w14:paraId="79F90C3C" w14:textId="77777777" w:rsidR="00BA48D7" w:rsidRPr="0071778C" w:rsidRDefault="00BA48D7" w:rsidP="00677793">
            <w:pPr>
              <w:adjustRightInd w:val="0"/>
              <w:snapToGrid w:val="0"/>
              <w:spacing w:line="360" w:lineRule="exact"/>
              <w:ind w:firstLineChars="200" w:firstLine="398"/>
              <w:rPr>
                <w:rFonts w:ascii="宋体" w:hAnsi="宋体" w:cs="宋体"/>
                <w:b/>
                <w:bCs/>
                <w:spacing w:val="-6"/>
                <w:szCs w:val="21"/>
              </w:rPr>
            </w:pPr>
            <w:r w:rsidRPr="0071778C">
              <w:rPr>
                <w:rFonts w:ascii="宋体" w:hAnsi="宋体" w:cs="宋体" w:hint="eastAsia"/>
                <w:b/>
                <w:bCs/>
                <w:spacing w:val="-6"/>
                <w:szCs w:val="21"/>
              </w:rPr>
              <w:t>针对本项目的实施方案，内容至少包含服务工作开展方案、工作制度及规范建立情况介绍、人员组织架构及岗位职责安排等进行综合评分：</w:t>
            </w:r>
            <w:r w:rsidRPr="0071778C">
              <w:rPr>
                <w:rFonts w:ascii="宋体" w:hAnsi="宋体" w:cs="宋体"/>
                <w:b/>
                <w:bCs/>
                <w:spacing w:val="-6"/>
                <w:szCs w:val="21"/>
              </w:rPr>
              <w:t xml:space="preserve"> </w:t>
            </w:r>
          </w:p>
          <w:p w14:paraId="62576503" w14:textId="77777777" w:rsidR="00BA48D7" w:rsidRPr="0071778C" w:rsidRDefault="00BA48D7" w:rsidP="00677793">
            <w:pPr>
              <w:snapToGrid w:val="0"/>
              <w:spacing w:line="360" w:lineRule="exact"/>
              <w:ind w:firstLineChars="200" w:firstLine="396"/>
              <w:rPr>
                <w:rFonts w:ascii="宋体" w:hAnsi="宋体" w:cs="宋体"/>
                <w:spacing w:val="-6"/>
                <w:szCs w:val="21"/>
              </w:rPr>
            </w:pPr>
            <w:r w:rsidRPr="0071778C">
              <w:rPr>
                <w:rFonts w:ascii="宋体" w:hAnsi="宋体" w:cs="宋体" w:hint="eastAsia"/>
                <w:spacing w:val="-6"/>
                <w:szCs w:val="21"/>
              </w:rPr>
              <w:t>方案完整、可行，能完全满足项目实施要求，得</w:t>
            </w:r>
            <w:r w:rsidRPr="0071778C">
              <w:rPr>
                <w:rFonts w:ascii="宋体" w:hAnsi="宋体" w:cs="宋体"/>
                <w:spacing w:val="-6"/>
                <w:szCs w:val="21"/>
              </w:rPr>
              <w:t>9</w:t>
            </w:r>
            <w:r w:rsidRPr="0071778C">
              <w:rPr>
                <w:rFonts w:ascii="宋体" w:hAnsi="宋体" w:cs="宋体" w:hint="eastAsia"/>
                <w:spacing w:val="-6"/>
                <w:szCs w:val="21"/>
              </w:rPr>
              <w:t>分；</w:t>
            </w:r>
          </w:p>
          <w:p w14:paraId="4DCB10CF" w14:textId="77777777" w:rsidR="00BA48D7" w:rsidRPr="0071778C" w:rsidRDefault="00BA48D7" w:rsidP="00677793">
            <w:pPr>
              <w:snapToGrid w:val="0"/>
              <w:spacing w:line="360" w:lineRule="exact"/>
              <w:ind w:firstLineChars="200" w:firstLine="396"/>
              <w:rPr>
                <w:rFonts w:ascii="宋体" w:hAnsi="宋体" w:cs="宋体"/>
                <w:spacing w:val="-6"/>
                <w:szCs w:val="21"/>
              </w:rPr>
            </w:pPr>
            <w:r w:rsidRPr="0071778C">
              <w:rPr>
                <w:rFonts w:ascii="宋体" w:hAnsi="宋体" w:cs="宋体" w:hint="eastAsia"/>
                <w:spacing w:val="-6"/>
                <w:szCs w:val="21"/>
              </w:rPr>
              <w:t>方案较具体、可行，能基本满足项目实施要求，得</w:t>
            </w:r>
            <w:r w:rsidRPr="0071778C">
              <w:rPr>
                <w:rFonts w:ascii="宋体" w:hAnsi="宋体" w:cs="宋体"/>
                <w:spacing w:val="-6"/>
                <w:szCs w:val="21"/>
              </w:rPr>
              <w:t>7</w:t>
            </w:r>
            <w:r w:rsidRPr="0071778C">
              <w:rPr>
                <w:rFonts w:ascii="宋体" w:hAnsi="宋体" w:cs="宋体" w:hint="eastAsia"/>
                <w:spacing w:val="-6"/>
                <w:szCs w:val="21"/>
              </w:rPr>
              <w:t>分；</w:t>
            </w:r>
          </w:p>
          <w:p w14:paraId="0250C48C" w14:textId="77777777" w:rsidR="00BA48D7" w:rsidRPr="0071778C" w:rsidRDefault="00BA48D7" w:rsidP="00677793">
            <w:pPr>
              <w:snapToGrid w:val="0"/>
              <w:spacing w:line="360" w:lineRule="exact"/>
              <w:ind w:firstLineChars="200" w:firstLine="396"/>
              <w:rPr>
                <w:rFonts w:ascii="宋体" w:hAnsi="宋体" w:cs="宋体"/>
                <w:spacing w:val="-6"/>
                <w:szCs w:val="21"/>
              </w:rPr>
            </w:pPr>
            <w:r w:rsidRPr="0071778C">
              <w:rPr>
                <w:rFonts w:ascii="宋体" w:hAnsi="宋体" w:cs="宋体" w:hint="eastAsia"/>
                <w:spacing w:val="-6"/>
                <w:szCs w:val="21"/>
              </w:rPr>
              <w:t>方案内容较简单，对项目实施要求响应一般，得</w:t>
            </w:r>
            <w:r w:rsidRPr="0071778C">
              <w:rPr>
                <w:rFonts w:ascii="宋体" w:hAnsi="宋体" w:cs="宋体"/>
                <w:spacing w:val="-6"/>
                <w:szCs w:val="21"/>
              </w:rPr>
              <w:t>5</w:t>
            </w:r>
            <w:r w:rsidRPr="0071778C">
              <w:rPr>
                <w:rFonts w:ascii="宋体" w:hAnsi="宋体" w:cs="宋体" w:hint="eastAsia"/>
                <w:spacing w:val="-6"/>
                <w:szCs w:val="21"/>
              </w:rPr>
              <w:t>分；</w:t>
            </w:r>
          </w:p>
          <w:p w14:paraId="6F90DF30" w14:textId="77777777" w:rsidR="00BA48D7" w:rsidRPr="0071778C" w:rsidRDefault="00BA48D7" w:rsidP="00677793">
            <w:pPr>
              <w:snapToGrid w:val="0"/>
              <w:spacing w:line="360" w:lineRule="exact"/>
              <w:ind w:firstLineChars="200" w:firstLine="396"/>
              <w:rPr>
                <w:rFonts w:ascii="宋体" w:hAnsi="宋体" w:cs="宋体"/>
                <w:spacing w:val="-6"/>
                <w:szCs w:val="21"/>
              </w:rPr>
            </w:pPr>
            <w:r w:rsidRPr="0071778C">
              <w:rPr>
                <w:rFonts w:ascii="宋体" w:hAnsi="宋体" w:cs="宋体" w:hint="eastAsia"/>
                <w:spacing w:val="-6"/>
                <w:szCs w:val="21"/>
              </w:rPr>
              <w:lastRenderedPageBreak/>
              <w:t>方案内容较差、无针对性或可行性较差，得</w:t>
            </w:r>
            <w:r w:rsidRPr="0071778C">
              <w:rPr>
                <w:rFonts w:ascii="宋体" w:hAnsi="宋体" w:cs="宋体"/>
                <w:spacing w:val="-6"/>
                <w:szCs w:val="21"/>
              </w:rPr>
              <w:t>3</w:t>
            </w:r>
            <w:r w:rsidRPr="0071778C">
              <w:rPr>
                <w:rFonts w:ascii="宋体" w:hAnsi="宋体" w:cs="宋体" w:hint="eastAsia"/>
                <w:spacing w:val="-6"/>
                <w:szCs w:val="21"/>
              </w:rPr>
              <w:t>分；</w:t>
            </w:r>
          </w:p>
          <w:p w14:paraId="23CF145A" w14:textId="77777777" w:rsidR="00BA48D7" w:rsidRPr="0071778C" w:rsidRDefault="00BA48D7" w:rsidP="00677793">
            <w:pPr>
              <w:widowControl/>
              <w:snapToGrid w:val="0"/>
              <w:spacing w:line="360" w:lineRule="exact"/>
              <w:ind w:firstLineChars="200" w:firstLine="396"/>
              <w:jc w:val="left"/>
              <w:rPr>
                <w:rFonts w:ascii="宋体" w:hAnsi="宋体" w:cs="宋体"/>
                <w:szCs w:val="21"/>
              </w:rPr>
            </w:pPr>
            <w:r w:rsidRPr="0071778C">
              <w:rPr>
                <w:rFonts w:ascii="宋体" w:hAnsi="宋体" w:cs="宋体" w:hint="eastAsia"/>
                <w:spacing w:val="-6"/>
                <w:szCs w:val="21"/>
              </w:rPr>
              <w:t>未提供本项不得分。</w:t>
            </w:r>
          </w:p>
        </w:tc>
        <w:tc>
          <w:tcPr>
            <w:tcW w:w="399" w:type="pct"/>
            <w:vAlign w:val="center"/>
          </w:tcPr>
          <w:p w14:paraId="5A4C7811" w14:textId="77777777" w:rsidR="00BA48D7" w:rsidRPr="009F1496" w:rsidRDefault="00BA48D7" w:rsidP="00677793">
            <w:pPr>
              <w:jc w:val="center"/>
              <w:rPr>
                <w:rFonts w:ascii="宋体" w:hAnsi="宋体"/>
                <w:b/>
                <w:bCs/>
              </w:rPr>
            </w:pPr>
            <w:r w:rsidRPr="009F1496">
              <w:rPr>
                <w:rFonts w:ascii="宋体" w:hAnsi="宋体"/>
                <w:b/>
                <w:bCs/>
              </w:rPr>
              <w:lastRenderedPageBreak/>
              <w:t>9</w:t>
            </w:r>
          </w:p>
        </w:tc>
      </w:tr>
      <w:tr w:rsidR="00BA48D7" w:rsidRPr="009F1496" w14:paraId="241E7D94" w14:textId="77777777" w:rsidTr="00677793">
        <w:tc>
          <w:tcPr>
            <w:tcW w:w="334" w:type="pct"/>
            <w:vAlign w:val="center"/>
          </w:tcPr>
          <w:p w14:paraId="1CC1C1BD" w14:textId="77777777" w:rsidR="00BA48D7" w:rsidRPr="00697066" w:rsidRDefault="00BA48D7" w:rsidP="00677793">
            <w:pPr>
              <w:snapToGrid w:val="0"/>
              <w:spacing w:line="360" w:lineRule="exact"/>
              <w:ind w:firstLine="28"/>
              <w:jc w:val="center"/>
              <w:rPr>
                <w:rFonts w:ascii="宋体" w:hAnsi="宋体"/>
                <w:szCs w:val="21"/>
              </w:rPr>
            </w:pPr>
            <w:r w:rsidRPr="00697066">
              <w:rPr>
                <w:rFonts w:ascii="宋体" w:hAnsi="宋体" w:cs="宋体" w:hint="eastAsia"/>
                <w:kern w:val="0"/>
                <w:szCs w:val="21"/>
              </w:rPr>
              <w:t>2.4</w:t>
            </w:r>
          </w:p>
        </w:tc>
        <w:tc>
          <w:tcPr>
            <w:tcW w:w="602" w:type="pct"/>
            <w:vAlign w:val="center"/>
          </w:tcPr>
          <w:p w14:paraId="50322B01" w14:textId="77777777" w:rsidR="00BA48D7" w:rsidRPr="00697066" w:rsidRDefault="00BA48D7" w:rsidP="00677793">
            <w:pPr>
              <w:widowControl/>
              <w:snapToGrid w:val="0"/>
              <w:spacing w:line="360" w:lineRule="exact"/>
              <w:jc w:val="center"/>
              <w:rPr>
                <w:rFonts w:ascii="宋体" w:hAnsi="宋体" w:cs="宋体"/>
                <w:kern w:val="0"/>
                <w:szCs w:val="21"/>
              </w:rPr>
            </w:pPr>
            <w:r w:rsidRPr="00697066">
              <w:rPr>
                <w:rFonts w:ascii="宋体" w:hAnsi="宋体" w:cs="宋体" w:hint="eastAsia"/>
                <w:kern w:val="0"/>
                <w:szCs w:val="21"/>
              </w:rPr>
              <w:t>服务质量保证措施</w:t>
            </w:r>
          </w:p>
        </w:tc>
        <w:tc>
          <w:tcPr>
            <w:tcW w:w="3665" w:type="pct"/>
          </w:tcPr>
          <w:p w14:paraId="2FA899CF" w14:textId="77777777" w:rsidR="00BA48D7" w:rsidRPr="0071778C" w:rsidRDefault="00BA48D7" w:rsidP="00677793">
            <w:pPr>
              <w:snapToGrid w:val="0"/>
              <w:spacing w:line="360" w:lineRule="exact"/>
              <w:ind w:firstLineChars="200" w:firstLine="420"/>
              <w:rPr>
                <w:rFonts w:ascii="宋体" w:hAnsi="宋体" w:cs="宋体"/>
                <w:kern w:val="0"/>
                <w:szCs w:val="21"/>
              </w:rPr>
            </w:pPr>
            <w:r w:rsidRPr="0071778C">
              <w:rPr>
                <w:rFonts w:ascii="宋体" w:hAnsi="宋体" w:cs="宋体" w:hint="eastAsia"/>
                <w:bCs/>
                <w:kern w:val="0"/>
                <w:szCs w:val="21"/>
              </w:rPr>
              <w:t>根据质量保证措施，包括但不限于质量管理制度、质量通病的针对性措施、服务全过程质量控制措施等进行综合评分；</w:t>
            </w:r>
          </w:p>
          <w:p w14:paraId="722168DF" w14:textId="77777777" w:rsidR="00BA48D7" w:rsidRPr="0071778C" w:rsidRDefault="00BA48D7" w:rsidP="00677793">
            <w:pPr>
              <w:snapToGrid w:val="0"/>
              <w:spacing w:line="360" w:lineRule="exact"/>
              <w:ind w:firstLineChars="200" w:firstLine="396"/>
              <w:rPr>
                <w:rFonts w:ascii="宋体" w:hAnsi="宋体" w:cs="宋体"/>
                <w:spacing w:val="-6"/>
                <w:szCs w:val="21"/>
              </w:rPr>
            </w:pPr>
            <w:r w:rsidRPr="0071778C">
              <w:rPr>
                <w:rFonts w:ascii="宋体" w:hAnsi="宋体" w:cs="宋体" w:hint="eastAsia"/>
                <w:spacing w:val="-6"/>
                <w:szCs w:val="21"/>
              </w:rPr>
              <w:t>方案完整、可行，能完全满足项目实施要求，得</w:t>
            </w:r>
            <w:r w:rsidRPr="0071778C">
              <w:rPr>
                <w:rFonts w:ascii="宋体" w:hAnsi="宋体" w:cs="宋体"/>
                <w:spacing w:val="-6"/>
                <w:szCs w:val="21"/>
              </w:rPr>
              <w:t>9</w:t>
            </w:r>
            <w:r w:rsidRPr="0071778C">
              <w:rPr>
                <w:rFonts w:ascii="宋体" w:hAnsi="宋体" w:cs="宋体" w:hint="eastAsia"/>
                <w:spacing w:val="-6"/>
                <w:szCs w:val="21"/>
              </w:rPr>
              <w:t>分；</w:t>
            </w:r>
          </w:p>
          <w:p w14:paraId="06C12894" w14:textId="77777777" w:rsidR="00BA48D7" w:rsidRPr="0071778C" w:rsidRDefault="00BA48D7" w:rsidP="00677793">
            <w:pPr>
              <w:snapToGrid w:val="0"/>
              <w:spacing w:line="360" w:lineRule="exact"/>
              <w:ind w:firstLineChars="200" w:firstLine="396"/>
              <w:rPr>
                <w:rFonts w:ascii="宋体" w:hAnsi="宋体" w:cs="宋体"/>
                <w:spacing w:val="-6"/>
                <w:szCs w:val="21"/>
              </w:rPr>
            </w:pPr>
            <w:r w:rsidRPr="0071778C">
              <w:rPr>
                <w:rFonts w:ascii="宋体" w:hAnsi="宋体" w:cs="宋体" w:hint="eastAsia"/>
                <w:spacing w:val="-6"/>
                <w:szCs w:val="21"/>
              </w:rPr>
              <w:t>方案较具体、可行，能基本满足项目实施要求，得</w:t>
            </w:r>
            <w:r w:rsidRPr="0071778C">
              <w:rPr>
                <w:rFonts w:ascii="宋体" w:hAnsi="宋体" w:cs="宋体"/>
                <w:spacing w:val="-6"/>
                <w:szCs w:val="21"/>
              </w:rPr>
              <w:t>7</w:t>
            </w:r>
            <w:r w:rsidRPr="0071778C">
              <w:rPr>
                <w:rFonts w:ascii="宋体" w:hAnsi="宋体" w:cs="宋体" w:hint="eastAsia"/>
                <w:spacing w:val="-6"/>
                <w:szCs w:val="21"/>
              </w:rPr>
              <w:t>分；</w:t>
            </w:r>
          </w:p>
          <w:p w14:paraId="3B3E6918" w14:textId="77777777" w:rsidR="00BA48D7" w:rsidRPr="0071778C" w:rsidRDefault="00BA48D7" w:rsidP="00677793">
            <w:pPr>
              <w:snapToGrid w:val="0"/>
              <w:spacing w:line="360" w:lineRule="exact"/>
              <w:ind w:firstLineChars="200" w:firstLine="396"/>
              <w:rPr>
                <w:rFonts w:ascii="宋体" w:hAnsi="宋体" w:cs="宋体"/>
                <w:spacing w:val="-6"/>
                <w:szCs w:val="21"/>
              </w:rPr>
            </w:pPr>
            <w:r w:rsidRPr="0071778C">
              <w:rPr>
                <w:rFonts w:ascii="宋体" w:hAnsi="宋体" w:cs="宋体" w:hint="eastAsia"/>
                <w:spacing w:val="-6"/>
                <w:szCs w:val="21"/>
              </w:rPr>
              <w:t>方案内容较简单，对项目实施要求响应一般，得</w:t>
            </w:r>
            <w:r w:rsidRPr="0071778C">
              <w:rPr>
                <w:rFonts w:ascii="宋体" w:hAnsi="宋体" w:cs="宋体"/>
                <w:spacing w:val="-6"/>
                <w:szCs w:val="21"/>
              </w:rPr>
              <w:t>5</w:t>
            </w:r>
            <w:r w:rsidRPr="0071778C">
              <w:rPr>
                <w:rFonts w:ascii="宋体" w:hAnsi="宋体" w:cs="宋体" w:hint="eastAsia"/>
                <w:spacing w:val="-6"/>
                <w:szCs w:val="21"/>
              </w:rPr>
              <w:t>分；</w:t>
            </w:r>
          </w:p>
          <w:p w14:paraId="64528174" w14:textId="77777777" w:rsidR="00BA48D7" w:rsidRPr="0071778C" w:rsidRDefault="00BA48D7" w:rsidP="00677793">
            <w:pPr>
              <w:snapToGrid w:val="0"/>
              <w:spacing w:line="360" w:lineRule="exact"/>
              <w:ind w:firstLineChars="200" w:firstLine="396"/>
              <w:rPr>
                <w:rFonts w:ascii="宋体" w:hAnsi="宋体" w:cs="宋体"/>
                <w:spacing w:val="-6"/>
                <w:szCs w:val="21"/>
              </w:rPr>
            </w:pPr>
            <w:r w:rsidRPr="0071778C">
              <w:rPr>
                <w:rFonts w:ascii="宋体" w:hAnsi="宋体" w:cs="宋体" w:hint="eastAsia"/>
                <w:spacing w:val="-6"/>
                <w:szCs w:val="21"/>
              </w:rPr>
              <w:t>方案内容较差、无针对性或可行性较差，得</w:t>
            </w:r>
            <w:r w:rsidRPr="0071778C">
              <w:rPr>
                <w:rFonts w:ascii="宋体" w:hAnsi="宋体" w:cs="宋体"/>
                <w:spacing w:val="-6"/>
                <w:szCs w:val="21"/>
              </w:rPr>
              <w:t>3</w:t>
            </w:r>
            <w:r w:rsidRPr="0071778C">
              <w:rPr>
                <w:rFonts w:ascii="宋体" w:hAnsi="宋体" w:cs="宋体" w:hint="eastAsia"/>
                <w:spacing w:val="-6"/>
                <w:szCs w:val="21"/>
              </w:rPr>
              <w:t>分；</w:t>
            </w:r>
          </w:p>
          <w:p w14:paraId="4C3D20C6" w14:textId="77777777" w:rsidR="00BA48D7" w:rsidRPr="0071778C" w:rsidRDefault="00BA48D7" w:rsidP="00677793">
            <w:pPr>
              <w:snapToGrid w:val="0"/>
              <w:spacing w:line="360" w:lineRule="exact"/>
              <w:ind w:firstLineChars="200" w:firstLine="396"/>
              <w:rPr>
                <w:rFonts w:ascii="宋体" w:hAnsi="宋体" w:cs="宋体"/>
                <w:kern w:val="0"/>
                <w:szCs w:val="21"/>
              </w:rPr>
            </w:pPr>
            <w:r w:rsidRPr="0071778C">
              <w:rPr>
                <w:rFonts w:ascii="宋体" w:hAnsi="宋体" w:cs="宋体" w:hint="eastAsia"/>
                <w:spacing w:val="-6"/>
                <w:szCs w:val="21"/>
              </w:rPr>
              <w:t>未提供本项不得分。</w:t>
            </w:r>
          </w:p>
        </w:tc>
        <w:tc>
          <w:tcPr>
            <w:tcW w:w="399" w:type="pct"/>
            <w:vAlign w:val="center"/>
          </w:tcPr>
          <w:p w14:paraId="601F1967" w14:textId="77777777" w:rsidR="00BA48D7" w:rsidRPr="009F1496" w:rsidRDefault="00BA48D7" w:rsidP="00677793">
            <w:pPr>
              <w:jc w:val="center"/>
              <w:rPr>
                <w:rFonts w:ascii="宋体" w:hAnsi="宋体"/>
                <w:b/>
                <w:bCs/>
              </w:rPr>
            </w:pPr>
            <w:r w:rsidRPr="009F1496">
              <w:rPr>
                <w:rFonts w:ascii="宋体" w:hAnsi="宋体"/>
                <w:b/>
                <w:bCs/>
              </w:rPr>
              <w:t>9</w:t>
            </w:r>
          </w:p>
        </w:tc>
      </w:tr>
      <w:tr w:rsidR="00BA48D7" w:rsidRPr="009F1496" w14:paraId="6FFE3161" w14:textId="77777777" w:rsidTr="00677793">
        <w:tc>
          <w:tcPr>
            <w:tcW w:w="334" w:type="pct"/>
            <w:vAlign w:val="center"/>
          </w:tcPr>
          <w:p w14:paraId="40C46597" w14:textId="77777777" w:rsidR="00BA48D7" w:rsidRPr="00697066" w:rsidRDefault="00BA48D7" w:rsidP="00677793">
            <w:pPr>
              <w:snapToGrid w:val="0"/>
              <w:spacing w:line="360" w:lineRule="exact"/>
              <w:ind w:firstLine="28"/>
              <w:jc w:val="center"/>
              <w:rPr>
                <w:rFonts w:ascii="宋体" w:hAnsi="宋体"/>
                <w:szCs w:val="21"/>
              </w:rPr>
            </w:pPr>
            <w:r w:rsidRPr="00697066">
              <w:rPr>
                <w:rFonts w:ascii="宋体" w:hAnsi="宋体" w:hint="eastAsia"/>
                <w:szCs w:val="21"/>
              </w:rPr>
              <w:t>2.5</w:t>
            </w:r>
          </w:p>
        </w:tc>
        <w:tc>
          <w:tcPr>
            <w:tcW w:w="602" w:type="pct"/>
            <w:vAlign w:val="center"/>
          </w:tcPr>
          <w:p w14:paraId="497A2EFE" w14:textId="77777777" w:rsidR="00BA48D7" w:rsidRPr="00697066" w:rsidRDefault="00BA48D7" w:rsidP="00677793">
            <w:pPr>
              <w:widowControl/>
              <w:snapToGrid w:val="0"/>
              <w:spacing w:line="360" w:lineRule="exact"/>
              <w:jc w:val="center"/>
              <w:rPr>
                <w:rFonts w:ascii="宋体" w:hAnsi="宋体" w:cs="宋体"/>
                <w:kern w:val="0"/>
                <w:szCs w:val="21"/>
              </w:rPr>
            </w:pPr>
            <w:r w:rsidRPr="00697066">
              <w:rPr>
                <w:rFonts w:ascii="宋体" w:hAnsi="宋体" w:cs="宋体" w:hint="eastAsia"/>
                <w:kern w:val="0"/>
                <w:szCs w:val="21"/>
              </w:rPr>
              <w:t>服务进度及保证措施</w:t>
            </w:r>
          </w:p>
        </w:tc>
        <w:tc>
          <w:tcPr>
            <w:tcW w:w="3665" w:type="pct"/>
          </w:tcPr>
          <w:p w14:paraId="6F6997A5" w14:textId="77777777" w:rsidR="00BA48D7" w:rsidRPr="0071778C" w:rsidRDefault="00BA48D7" w:rsidP="00677793">
            <w:pPr>
              <w:snapToGrid w:val="0"/>
              <w:spacing w:line="360" w:lineRule="exact"/>
              <w:ind w:firstLineChars="200" w:firstLine="420"/>
              <w:rPr>
                <w:rFonts w:ascii="宋体" w:hAnsi="宋体" w:cs="宋体"/>
                <w:bCs/>
                <w:kern w:val="0"/>
                <w:szCs w:val="21"/>
              </w:rPr>
            </w:pPr>
            <w:r w:rsidRPr="0071778C">
              <w:rPr>
                <w:rFonts w:ascii="宋体" w:hAnsi="宋体" w:cs="宋体" w:hint="eastAsia"/>
                <w:bCs/>
                <w:kern w:val="0"/>
                <w:szCs w:val="21"/>
              </w:rPr>
              <w:t>服务进度计划和各阶段进度的保证措施,包括但不限于组织措施、技术措施、物资安排措施；</w:t>
            </w:r>
          </w:p>
          <w:p w14:paraId="40EB78D2" w14:textId="77777777" w:rsidR="00BA48D7" w:rsidRPr="0071778C" w:rsidRDefault="00BA48D7" w:rsidP="00677793">
            <w:pPr>
              <w:snapToGrid w:val="0"/>
              <w:spacing w:line="360" w:lineRule="exact"/>
              <w:ind w:firstLineChars="200" w:firstLine="396"/>
              <w:rPr>
                <w:rFonts w:ascii="宋体" w:hAnsi="宋体" w:cs="宋体"/>
                <w:spacing w:val="-6"/>
                <w:szCs w:val="21"/>
              </w:rPr>
            </w:pPr>
            <w:r w:rsidRPr="0071778C">
              <w:rPr>
                <w:rFonts w:ascii="宋体" w:hAnsi="宋体" w:cs="宋体" w:hint="eastAsia"/>
                <w:spacing w:val="-6"/>
                <w:szCs w:val="21"/>
              </w:rPr>
              <w:t>方案完整、可行，能完全满足项目实施要求，得</w:t>
            </w:r>
            <w:r w:rsidRPr="0071778C">
              <w:rPr>
                <w:rFonts w:ascii="宋体" w:hAnsi="宋体" w:cs="宋体"/>
                <w:spacing w:val="-6"/>
                <w:szCs w:val="21"/>
              </w:rPr>
              <w:t>9</w:t>
            </w:r>
            <w:r w:rsidRPr="0071778C">
              <w:rPr>
                <w:rFonts w:ascii="宋体" w:hAnsi="宋体" w:cs="宋体" w:hint="eastAsia"/>
                <w:spacing w:val="-6"/>
                <w:szCs w:val="21"/>
              </w:rPr>
              <w:t>分；</w:t>
            </w:r>
          </w:p>
          <w:p w14:paraId="2486EF13" w14:textId="77777777" w:rsidR="00BA48D7" w:rsidRPr="0071778C" w:rsidRDefault="00BA48D7" w:rsidP="00677793">
            <w:pPr>
              <w:snapToGrid w:val="0"/>
              <w:spacing w:line="360" w:lineRule="exact"/>
              <w:ind w:firstLineChars="200" w:firstLine="396"/>
              <w:rPr>
                <w:rFonts w:ascii="宋体" w:hAnsi="宋体" w:cs="宋体"/>
                <w:spacing w:val="-6"/>
                <w:szCs w:val="21"/>
              </w:rPr>
            </w:pPr>
            <w:r w:rsidRPr="0071778C">
              <w:rPr>
                <w:rFonts w:ascii="宋体" w:hAnsi="宋体" w:cs="宋体" w:hint="eastAsia"/>
                <w:spacing w:val="-6"/>
                <w:szCs w:val="21"/>
              </w:rPr>
              <w:t>方案较具体、可行，能基本满足项目实施要求，得</w:t>
            </w:r>
            <w:r w:rsidRPr="0071778C">
              <w:rPr>
                <w:rFonts w:ascii="宋体" w:hAnsi="宋体" w:cs="宋体"/>
                <w:spacing w:val="-6"/>
                <w:szCs w:val="21"/>
              </w:rPr>
              <w:t>7</w:t>
            </w:r>
            <w:r w:rsidRPr="0071778C">
              <w:rPr>
                <w:rFonts w:ascii="宋体" w:hAnsi="宋体" w:cs="宋体" w:hint="eastAsia"/>
                <w:spacing w:val="-6"/>
                <w:szCs w:val="21"/>
              </w:rPr>
              <w:t>分；</w:t>
            </w:r>
          </w:p>
          <w:p w14:paraId="678E7D1F" w14:textId="77777777" w:rsidR="00BA48D7" w:rsidRPr="0071778C" w:rsidRDefault="00BA48D7" w:rsidP="00677793">
            <w:pPr>
              <w:snapToGrid w:val="0"/>
              <w:spacing w:line="360" w:lineRule="exact"/>
              <w:ind w:firstLineChars="200" w:firstLine="396"/>
              <w:rPr>
                <w:rFonts w:ascii="宋体" w:hAnsi="宋体" w:cs="宋体"/>
                <w:spacing w:val="-6"/>
                <w:szCs w:val="21"/>
              </w:rPr>
            </w:pPr>
            <w:r w:rsidRPr="0071778C">
              <w:rPr>
                <w:rFonts w:ascii="宋体" w:hAnsi="宋体" w:cs="宋体" w:hint="eastAsia"/>
                <w:spacing w:val="-6"/>
                <w:szCs w:val="21"/>
              </w:rPr>
              <w:t>方案内容较简单，对项目实施要求响应一般，得</w:t>
            </w:r>
            <w:r w:rsidRPr="0071778C">
              <w:rPr>
                <w:rFonts w:ascii="宋体" w:hAnsi="宋体" w:cs="宋体"/>
                <w:spacing w:val="-6"/>
                <w:szCs w:val="21"/>
              </w:rPr>
              <w:t>5</w:t>
            </w:r>
            <w:r w:rsidRPr="0071778C">
              <w:rPr>
                <w:rFonts w:ascii="宋体" w:hAnsi="宋体" w:cs="宋体" w:hint="eastAsia"/>
                <w:spacing w:val="-6"/>
                <w:szCs w:val="21"/>
              </w:rPr>
              <w:t>分；</w:t>
            </w:r>
          </w:p>
          <w:p w14:paraId="60630A91" w14:textId="77777777" w:rsidR="00BA48D7" w:rsidRPr="0071778C" w:rsidRDefault="00BA48D7" w:rsidP="00677793">
            <w:pPr>
              <w:snapToGrid w:val="0"/>
              <w:spacing w:line="360" w:lineRule="exact"/>
              <w:ind w:firstLineChars="200" w:firstLine="396"/>
              <w:rPr>
                <w:rFonts w:ascii="宋体" w:hAnsi="宋体" w:cs="宋体"/>
                <w:spacing w:val="-6"/>
                <w:szCs w:val="21"/>
              </w:rPr>
            </w:pPr>
            <w:r w:rsidRPr="0071778C">
              <w:rPr>
                <w:rFonts w:ascii="宋体" w:hAnsi="宋体" w:cs="宋体" w:hint="eastAsia"/>
                <w:spacing w:val="-6"/>
                <w:szCs w:val="21"/>
              </w:rPr>
              <w:t>方案内容较差、无针对性或可行性较差，得</w:t>
            </w:r>
            <w:r w:rsidRPr="0071778C">
              <w:rPr>
                <w:rFonts w:ascii="宋体" w:hAnsi="宋体" w:cs="宋体"/>
                <w:spacing w:val="-6"/>
                <w:szCs w:val="21"/>
              </w:rPr>
              <w:t>3</w:t>
            </w:r>
            <w:r w:rsidRPr="0071778C">
              <w:rPr>
                <w:rFonts w:ascii="宋体" w:hAnsi="宋体" w:cs="宋体" w:hint="eastAsia"/>
                <w:spacing w:val="-6"/>
                <w:szCs w:val="21"/>
              </w:rPr>
              <w:t>分；</w:t>
            </w:r>
          </w:p>
          <w:p w14:paraId="529943A0" w14:textId="77777777" w:rsidR="00BA48D7" w:rsidRPr="0071778C" w:rsidRDefault="00BA48D7" w:rsidP="00677793">
            <w:pPr>
              <w:widowControl/>
              <w:snapToGrid w:val="0"/>
              <w:spacing w:line="360" w:lineRule="exact"/>
              <w:ind w:firstLineChars="200" w:firstLine="396"/>
              <w:jc w:val="left"/>
              <w:rPr>
                <w:rFonts w:ascii="宋体" w:hAnsi="宋体" w:cs="宋体"/>
                <w:kern w:val="0"/>
                <w:szCs w:val="21"/>
              </w:rPr>
            </w:pPr>
            <w:r w:rsidRPr="0071778C">
              <w:rPr>
                <w:rFonts w:ascii="宋体" w:hAnsi="宋体" w:cs="宋体" w:hint="eastAsia"/>
                <w:spacing w:val="-6"/>
                <w:szCs w:val="21"/>
              </w:rPr>
              <w:t>未提供本项不得分。</w:t>
            </w:r>
          </w:p>
        </w:tc>
        <w:tc>
          <w:tcPr>
            <w:tcW w:w="399" w:type="pct"/>
            <w:vAlign w:val="center"/>
          </w:tcPr>
          <w:p w14:paraId="5CC440FE" w14:textId="77777777" w:rsidR="00BA48D7" w:rsidRPr="009F1496" w:rsidRDefault="00BA48D7" w:rsidP="00677793">
            <w:pPr>
              <w:jc w:val="center"/>
              <w:rPr>
                <w:rFonts w:ascii="宋体" w:hAnsi="宋体"/>
                <w:b/>
                <w:bCs/>
              </w:rPr>
            </w:pPr>
            <w:r w:rsidRPr="009F1496">
              <w:rPr>
                <w:rFonts w:ascii="宋体" w:hAnsi="宋体"/>
                <w:b/>
                <w:bCs/>
              </w:rPr>
              <w:t>9</w:t>
            </w:r>
          </w:p>
        </w:tc>
      </w:tr>
      <w:tr w:rsidR="00BA48D7" w:rsidRPr="009F1496" w14:paraId="3CE5B720" w14:textId="77777777" w:rsidTr="00677793">
        <w:tc>
          <w:tcPr>
            <w:tcW w:w="334" w:type="pct"/>
            <w:vAlign w:val="center"/>
          </w:tcPr>
          <w:p w14:paraId="05B93FAB" w14:textId="77777777" w:rsidR="00BA48D7" w:rsidRPr="00697066" w:rsidRDefault="00BA48D7" w:rsidP="00677793">
            <w:pPr>
              <w:snapToGrid w:val="0"/>
              <w:spacing w:line="360" w:lineRule="exact"/>
              <w:ind w:firstLine="28"/>
              <w:jc w:val="center"/>
              <w:rPr>
                <w:rFonts w:ascii="宋体" w:hAnsi="宋体"/>
                <w:szCs w:val="21"/>
              </w:rPr>
            </w:pPr>
            <w:r>
              <w:rPr>
                <w:rFonts w:ascii="宋体" w:hAnsi="宋体" w:hint="eastAsia"/>
                <w:szCs w:val="21"/>
              </w:rPr>
              <w:t>2</w:t>
            </w:r>
            <w:r>
              <w:rPr>
                <w:rFonts w:ascii="宋体" w:hAnsi="宋体"/>
                <w:szCs w:val="21"/>
              </w:rPr>
              <w:t>.6</w:t>
            </w:r>
          </w:p>
        </w:tc>
        <w:tc>
          <w:tcPr>
            <w:tcW w:w="602" w:type="pct"/>
            <w:vAlign w:val="center"/>
          </w:tcPr>
          <w:p w14:paraId="2ECC261D" w14:textId="77777777" w:rsidR="00BA48D7" w:rsidRPr="00697066" w:rsidRDefault="00BA48D7" w:rsidP="00677793">
            <w:pPr>
              <w:widowControl/>
              <w:snapToGrid w:val="0"/>
              <w:spacing w:line="360" w:lineRule="exact"/>
              <w:jc w:val="center"/>
              <w:rPr>
                <w:rFonts w:ascii="宋体" w:hAnsi="宋体" w:cs="宋体"/>
                <w:kern w:val="0"/>
                <w:szCs w:val="21"/>
              </w:rPr>
            </w:pPr>
            <w:r w:rsidRPr="00697066">
              <w:rPr>
                <w:rFonts w:ascii="宋体" w:hAnsi="宋体" w:cs="宋体" w:hint="eastAsia"/>
                <w:kern w:val="0"/>
                <w:szCs w:val="21"/>
              </w:rPr>
              <w:t>服务</w:t>
            </w:r>
            <w:r w:rsidRPr="00697066">
              <w:rPr>
                <w:rFonts w:ascii="宋体" w:hAnsi="宋体" w:cs="宋体"/>
                <w:kern w:val="0"/>
                <w:szCs w:val="21"/>
              </w:rPr>
              <w:t>承诺</w:t>
            </w:r>
          </w:p>
        </w:tc>
        <w:tc>
          <w:tcPr>
            <w:tcW w:w="3665" w:type="pct"/>
            <w:vAlign w:val="center"/>
          </w:tcPr>
          <w:p w14:paraId="68DEF9B4" w14:textId="77777777" w:rsidR="00BA48D7" w:rsidRPr="0071778C" w:rsidRDefault="00BA48D7" w:rsidP="00677793">
            <w:pPr>
              <w:adjustRightInd w:val="0"/>
              <w:snapToGrid w:val="0"/>
              <w:spacing w:line="360" w:lineRule="exact"/>
              <w:ind w:firstLineChars="200" w:firstLine="396"/>
              <w:rPr>
                <w:rFonts w:ascii="宋体" w:hAnsi="宋体" w:cs="宋体"/>
                <w:spacing w:val="-6"/>
                <w:szCs w:val="21"/>
              </w:rPr>
            </w:pPr>
            <w:r w:rsidRPr="0071778C">
              <w:rPr>
                <w:rFonts w:ascii="宋体" w:hAnsi="宋体" w:cs="宋体" w:hint="eastAsia"/>
                <w:spacing w:val="-6"/>
                <w:szCs w:val="21"/>
              </w:rPr>
              <w:t>至少包含服务组织机构设置、服务人员、响应时间、到位时间、服务质量及内容的承诺等方面：</w:t>
            </w:r>
          </w:p>
          <w:p w14:paraId="4D1E600E" w14:textId="77777777" w:rsidR="00BA48D7" w:rsidRPr="0071778C" w:rsidRDefault="00BA48D7" w:rsidP="00677793">
            <w:pPr>
              <w:snapToGrid w:val="0"/>
              <w:spacing w:line="360" w:lineRule="exact"/>
              <w:ind w:firstLineChars="200" w:firstLine="396"/>
              <w:rPr>
                <w:rFonts w:ascii="宋体" w:hAnsi="宋体" w:cs="宋体"/>
                <w:spacing w:val="-6"/>
                <w:szCs w:val="21"/>
              </w:rPr>
            </w:pPr>
            <w:r w:rsidRPr="0071778C">
              <w:rPr>
                <w:rFonts w:ascii="宋体" w:hAnsi="宋体" w:cs="宋体" w:hint="eastAsia"/>
                <w:spacing w:val="-6"/>
                <w:szCs w:val="21"/>
              </w:rPr>
              <w:t>方案完整、可行，能完全满足项目实施要求，得</w:t>
            </w:r>
            <w:r w:rsidRPr="0071778C">
              <w:rPr>
                <w:rFonts w:ascii="宋体" w:hAnsi="宋体" w:cs="宋体"/>
                <w:spacing w:val="-6"/>
                <w:szCs w:val="21"/>
              </w:rPr>
              <w:t>4</w:t>
            </w:r>
            <w:r w:rsidRPr="0071778C">
              <w:rPr>
                <w:rFonts w:ascii="宋体" w:hAnsi="宋体" w:cs="宋体" w:hint="eastAsia"/>
                <w:spacing w:val="-6"/>
                <w:szCs w:val="21"/>
              </w:rPr>
              <w:t>分；</w:t>
            </w:r>
          </w:p>
          <w:p w14:paraId="2157E7FB" w14:textId="77777777" w:rsidR="00BA48D7" w:rsidRPr="0071778C" w:rsidRDefault="00BA48D7" w:rsidP="00677793">
            <w:pPr>
              <w:snapToGrid w:val="0"/>
              <w:spacing w:line="360" w:lineRule="exact"/>
              <w:ind w:firstLineChars="200" w:firstLine="396"/>
              <w:rPr>
                <w:rFonts w:ascii="宋体" w:hAnsi="宋体" w:cs="宋体"/>
                <w:spacing w:val="-6"/>
                <w:szCs w:val="21"/>
              </w:rPr>
            </w:pPr>
            <w:r w:rsidRPr="0071778C">
              <w:rPr>
                <w:rFonts w:ascii="宋体" w:hAnsi="宋体" w:cs="宋体" w:hint="eastAsia"/>
                <w:spacing w:val="-6"/>
                <w:szCs w:val="21"/>
              </w:rPr>
              <w:t>方案较具体、可行，能基本满足项目实施要求，得</w:t>
            </w:r>
            <w:r w:rsidRPr="0071778C">
              <w:rPr>
                <w:rFonts w:ascii="宋体" w:hAnsi="宋体" w:cs="宋体"/>
                <w:spacing w:val="-6"/>
                <w:szCs w:val="21"/>
              </w:rPr>
              <w:t>3</w:t>
            </w:r>
            <w:r w:rsidRPr="0071778C">
              <w:rPr>
                <w:rFonts w:ascii="宋体" w:hAnsi="宋体" w:cs="宋体" w:hint="eastAsia"/>
                <w:spacing w:val="-6"/>
                <w:szCs w:val="21"/>
              </w:rPr>
              <w:t>分；</w:t>
            </w:r>
          </w:p>
          <w:p w14:paraId="446B5B6E" w14:textId="77777777" w:rsidR="00BA48D7" w:rsidRPr="0071778C" w:rsidRDefault="00BA48D7" w:rsidP="00677793">
            <w:pPr>
              <w:snapToGrid w:val="0"/>
              <w:spacing w:line="360" w:lineRule="exact"/>
              <w:ind w:firstLineChars="200" w:firstLine="396"/>
              <w:rPr>
                <w:rFonts w:ascii="宋体" w:hAnsi="宋体" w:cs="宋体"/>
                <w:spacing w:val="-6"/>
                <w:szCs w:val="21"/>
              </w:rPr>
            </w:pPr>
            <w:r w:rsidRPr="0071778C">
              <w:rPr>
                <w:rFonts w:ascii="宋体" w:hAnsi="宋体" w:cs="宋体" w:hint="eastAsia"/>
                <w:spacing w:val="-6"/>
                <w:szCs w:val="21"/>
              </w:rPr>
              <w:t>方案内容较简单，对项目实施要求响应一般，得</w:t>
            </w:r>
            <w:r w:rsidRPr="0071778C">
              <w:rPr>
                <w:rFonts w:ascii="宋体" w:hAnsi="宋体" w:cs="宋体"/>
                <w:spacing w:val="-6"/>
                <w:szCs w:val="21"/>
              </w:rPr>
              <w:t>2</w:t>
            </w:r>
            <w:r w:rsidRPr="0071778C">
              <w:rPr>
                <w:rFonts w:ascii="宋体" w:hAnsi="宋体" w:cs="宋体" w:hint="eastAsia"/>
                <w:spacing w:val="-6"/>
                <w:szCs w:val="21"/>
              </w:rPr>
              <w:t>分；</w:t>
            </w:r>
          </w:p>
          <w:p w14:paraId="659F5D3B" w14:textId="77777777" w:rsidR="00BA48D7" w:rsidRPr="0071778C" w:rsidRDefault="00BA48D7" w:rsidP="00677793">
            <w:pPr>
              <w:snapToGrid w:val="0"/>
              <w:spacing w:line="360" w:lineRule="exact"/>
              <w:ind w:firstLineChars="200" w:firstLine="396"/>
              <w:rPr>
                <w:rFonts w:ascii="宋体" w:hAnsi="宋体" w:cs="宋体"/>
                <w:spacing w:val="-6"/>
                <w:szCs w:val="21"/>
              </w:rPr>
            </w:pPr>
            <w:r w:rsidRPr="0071778C">
              <w:rPr>
                <w:rFonts w:ascii="宋体" w:hAnsi="宋体" w:cs="宋体" w:hint="eastAsia"/>
                <w:spacing w:val="-6"/>
                <w:szCs w:val="21"/>
              </w:rPr>
              <w:t>方案内容较差、无针对性或可行性较差，得</w:t>
            </w:r>
            <w:r w:rsidRPr="0071778C">
              <w:rPr>
                <w:rFonts w:ascii="宋体" w:hAnsi="宋体" w:cs="宋体"/>
                <w:spacing w:val="-6"/>
                <w:szCs w:val="21"/>
              </w:rPr>
              <w:t>1</w:t>
            </w:r>
            <w:r w:rsidRPr="0071778C">
              <w:rPr>
                <w:rFonts w:ascii="宋体" w:hAnsi="宋体" w:cs="宋体" w:hint="eastAsia"/>
                <w:spacing w:val="-6"/>
                <w:szCs w:val="21"/>
              </w:rPr>
              <w:t>分；</w:t>
            </w:r>
          </w:p>
          <w:p w14:paraId="2DC88B35" w14:textId="77777777" w:rsidR="00BA48D7" w:rsidRPr="0071778C" w:rsidRDefault="00BA48D7" w:rsidP="00677793">
            <w:pPr>
              <w:adjustRightInd w:val="0"/>
              <w:snapToGrid w:val="0"/>
              <w:spacing w:line="360" w:lineRule="exact"/>
              <w:ind w:firstLineChars="200" w:firstLine="396"/>
              <w:rPr>
                <w:rFonts w:ascii="宋体" w:hAnsi="宋体" w:cs="宋体"/>
                <w:kern w:val="0"/>
                <w:szCs w:val="21"/>
              </w:rPr>
            </w:pPr>
            <w:r w:rsidRPr="0071778C">
              <w:rPr>
                <w:rFonts w:ascii="宋体" w:hAnsi="宋体" w:cs="宋体" w:hint="eastAsia"/>
                <w:spacing w:val="-6"/>
                <w:szCs w:val="21"/>
              </w:rPr>
              <w:t>未提供本项不得分。</w:t>
            </w:r>
          </w:p>
        </w:tc>
        <w:tc>
          <w:tcPr>
            <w:tcW w:w="399" w:type="pct"/>
            <w:vAlign w:val="center"/>
          </w:tcPr>
          <w:p w14:paraId="019143E1" w14:textId="77777777" w:rsidR="00BA48D7" w:rsidRPr="009F1496" w:rsidRDefault="00BA48D7" w:rsidP="00677793">
            <w:pPr>
              <w:jc w:val="center"/>
              <w:rPr>
                <w:rFonts w:ascii="宋体" w:hAnsi="宋体"/>
                <w:b/>
                <w:bCs/>
              </w:rPr>
            </w:pPr>
            <w:r w:rsidRPr="009F1496">
              <w:rPr>
                <w:rFonts w:ascii="宋体" w:hAnsi="宋体" w:hint="eastAsia"/>
                <w:b/>
                <w:bCs/>
              </w:rPr>
              <w:t>4</w:t>
            </w:r>
          </w:p>
        </w:tc>
      </w:tr>
      <w:tr w:rsidR="00BA48D7" w:rsidRPr="009F1496" w14:paraId="0E9346AB" w14:textId="77777777" w:rsidTr="00677793">
        <w:tc>
          <w:tcPr>
            <w:tcW w:w="334" w:type="pct"/>
            <w:vAlign w:val="center"/>
          </w:tcPr>
          <w:p w14:paraId="53AF1CCB" w14:textId="77777777" w:rsidR="00BA48D7" w:rsidRPr="00697066" w:rsidRDefault="00BA48D7" w:rsidP="00677793">
            <w:pPr>
              <w:snapToGrid w:val="0"/>
              <w:spacing w:line="360" w:lineRule="exact"/>
              <w:ind w:firstLine="28"/>
              <w:jc w:val="center"/>
              <w:rPr>
                <w:rFonts w:ascii="宋体" w:hAnsi="宋体"/>
                <w:b/>
                <w:szCs w:val="21"/>
              </w:rPr>
            </w:pPr>
            <w:r w:rsidRPr="00697066">
              <w:rPr>
                <w:rFonts w:ascii="宋体" w:hAnsi="宋体" w:hint="eastAsia"/>
                <w:b/>
                <w:szCs w:val="21"/>
              </w:rPr>
              <w:t>3</w:t>
            </w:r>
          </w:p>
        </w:tc>
        <w:tc>
          <w:tcPr>
            <w:tcW w:w="602" w:type="pct"/>
            <w:vAlign w:val="center"/>
          </w:tcPr>
          <w:p w14:paraId="7FF078B3" w14:textId="77777777" w:rsidR="00BA48D7" w:rsidRPr="00697066" w:rsidRDefault="00BA48D7" w:rsidP="00677793">
            <w:pPr>
              <w:snapToGrid w:val="0"/>
              <w:spacing w:line="360" w:lineRule="exact"/>
              <w:ind w:firstLine="28"/>
              <w:jc w:val="center"/>
              <w:rPr>
                <w:rFonts w:ascii="宋体" w:hAnsi="宋体"/>
                <w:b/>
                <w:szCs w:val="21"/>
              </w:rPr>
            </w:pPr>
            <w:r w:rsidRPr="00697066">
              <w:rPr>
                <w:rFonts w:ascii="宋体" w:hAnsi="宋体" w:hint="eastAsia"/>
                <w:b/>
                <w:szCs w:val="21"/>
              </w:rPr>
              <w:t>客观分</w:t>
            </w:r>
          </w:p>
        </w:tc>
        <w:tc>
          <w:tcPr>
            <w:tcW w:w="3665" w:type="pct"/>
            <w:vAlign w:val="center"/>
          </w:tcPr>
          <w:p w14:paraId="47536CE1" w14:textId="77777777" w:rsidR="00BA48D7" w:rsidRPr="00697066" w:rsidRDefault="00BA48D7" w:rsidP="00677793">
            <w:pPr>
              <w:snapToGrid w:val="0"/>
              <w:spacing w:line="360" w:lineRule="exact"/>
              <w:ind w:firstLineChars="200" w:firstLine="422"/>
              <w:rPr>
                <w:rFonts w:ascii="宋体" w:hAnsi="宋体"/>
                <w:b/>
                <w:szCs w:val="21"/>
              </w:rPr>
            </w:pPr>
          </w:p>
        </w:tc>
        <w:tc>
          <w:tcPr>
            <w:tcW w:w="399" w:type="pct"/>
            <w:vAlign w:val="center"/>
          </w:tcPr>
          <w:p w14:paraId="6684C555" w14:textId="77777777" w:rsidR="00BA48D7" w:rsidRPr="009F1496" w:rsidRDefault="00BA48D7" w:rsidP="00677793">
            <w:pPr>
              <w:jc w:val="center"/>
              <w:rPr>
                <w:rFonts w:ascii="宋体" w:hAnsi="宋体"/>
                <w:b/>
                <w:bCs/>
              </w:rPr>
            </w:pPr>
          </w:p>
        </w:tc>
      </w:tr>
      <w:tr w:rsidR="00BA48D7" w:rsidRPr="009F1496" w14:paraId="7B896914" w14:textId="77777777" w:rsidTr="00677793">
        <w:tc>
          <w:tcPr>
            <w:tcW w:w="334" w:type="pct"/>
            <w:vAlign w:val="center"/>
          </w:tcPr>
          <w:p w14:paraId="430ABA1B" w14:textId="77777777" w:rsidR="00BA48D7" w:rsidRPr="00697066" w:rsidRDefault="00BA48D7" w:rsidP="00677793">
            <w:pPr>
              <w:snapToGrid w:val="0"/>
              <w:spacing w:line="360" w:lineRule="exact"/>
              <w:ind w:firstLine="28"/>
              <w:jc w:val="center"/>
              <w:rPr>
                <w:rFonts w:ascii="宋体" w:hAnsi="宋体"/>
                <w:szCs w:val="21"/>
              </w:rPr>
            </w:pPr>
            <w:r w:rsidRPr="00697066">
              <w:rPr>
                <w:rFonts w:ascii="宋体" w:hAnsi="宋体" w:hint="eastAsia"/>
                <w:szCs w:val="21"/>
              </w:rPr>
              <w:t>3.1</w:t>
            </w:r>
          </w:p>
        </w:tc>
        <w:tc>
          <w:tcPr>
            <w:tcW w:w="602" w:type="pct"/>
            <w:vAlign w:val="center"/>
          </w:tcPr>
          <w:p w14:paraId="0D926931" w14:textId="77777777" w:rsidR="00BA48D7" w:rsidRPr="00697066" w:rsidRDefault="00BA48D7" w:rsidP="00677793">
            <w:pPr>
              <w:widowControl/>
              <w:snapToGrid w:val="0"/>
              <w:spacing w:line="360" w:lineRule="exact"/>
              <w:jc w:val="center"/>
              <w:rPr>
                <w:rFonts w:ascii="宋体" w:hAnsi="宋体" w:cs="宋体"/>
                <w:kern w:val="0"/>
                <w:szCs w:val="21"/>
              </w:rPr>
            </w:pPr>
            <w:r w:rsidRPr="00697066">
              <w:rPr>
                <w:rFonts w:ascii="宋体" w:hAnsi="宋体" w:cs="宋体" w:hint="eastAsia"/>
                <w:kern w:val="0"/>
                <w:szCs w:val="21"/>
              </w:rPr>
              <w:t>项目负责人</w:t>
            </w:r>
          </w:p>
        </w:tc>
        <w:tc>
          <w:tcPr>
            <w:tcW w:w="3665" w:type="pct"/>
            <w:vAlign w:val="center"/>
          </w:tcPr>
          <w:p w14:paraId="44DA25F0" w14:textId="77777777" w:rsidR="00BA48D7" w:rsidRDefault="00BA48D7" w:rsidP="00677793">
            <w:pPr>
              <w:widowControl/>
              <w:snapToGrid w:val="0"/>
              <w:spacing w:line="360" w:lineRule="exact"/>
              <w:ind w:firstLineChars="200" w:firstLine="420"/>
              <w:jc w:val="left"/>
              <w:rPr>
                <w:rFonts w:ascii="宋体" w:hAnsi="宋体" w:cs="宋体"/>
                <w:kern w:val="0"/>
                <w:szCs w:val="21"/>
              </w:rPr>
            </w:pPr>
            <w:r w:rsidRPr="00697066">
              <w:rPr>
                <w:rFonts w:ascii="宋体" w:hAnsi="宋体" w:cs="宋体" w:hint="eastAsia"/>
                <w:kern w:val="0"/>
                <w:szCs w:val="21"/>
              </w:rPr>
              <w:t>项目负责人具有一级注册造价工程师</w:t>
            </w:r>
            <w:r w:rsidRPr="00697066">
              <w:rPr>
                <w:rFonts w:ascii="宋体" w:hAnsi="宋体" w:cs="宋体"/>
                <w:kern w:val="0"/>
                <w:szCs w:val="21"/>
              </w:rPr>
              <w:t>具备</w:t>
            </w:r>
            <w:r>
              <w:rPr>
                <w:rFonts w:ascii="宋体" w:hAnsi="宋体" w:cs="宋体" w:hint="eastAsia"/>
                <w:kern w:val="0"/>
                <w:szCs w:val="21"/>
              </w:rPr>
              <w:t>中</w:t>
            </w:r>
            <w:r w:rsidRPr="00697066">
              <w:rPr>
                <w:rFonts w:ascii="宋体" w:hAnsi="宋体" w:cs="宋体" w:hint="eastAsia"/>
                <w:kern w:val="0"/>
                <w:szCs w:val="21"/>
              </w:rPr>
              <w:t>级及</w:t>
            </w:r>
            <w:r w:rsidRPr="00697066">
              <w:rPr>
                <w:rFonts w:ascii="宋体" w:hAnsi="宋体" w:cs="宋体"/>
                <w:kern w:val="0"/>
                <w:szCs w:val="21"/>
              </w:rPr>
              <w:t>以上</w:t>
            </w:r>
            <w:r w:rsidRPr="00697066">
              <w:rPr>
                <w:rFonts w:ascii="宋体" w:hAnsi="宋体" w:cs="宋体" w:hint="eastAsia"/>
                <w:kern w:val="0"/>
                <w:szCs w:val="21"/>
              </w:rPr>
              <w:t>职称的得6分。</w:t>
            </w:r>
          </w:p>
          <w:p w14:paraId="7FEE374F" w14:textId="77777777" w:rsidR="00BA48D7" w:rsidRPr="00BC4387" w:rsidRDefault="00BA48D7" w:rsidP="00677793">
            <w:pPr>
              <w:widowControl/>
              <w:snapToGrid w:val="0"/>
              <w:spacing w:line="360" w:lineRule="exact"/>
              <w:ind w:firstLineChars="200" w:firstLine="422"/>
              <w:jc w:val="left"/>
              <w:rPr>
                <w:rFonts w:ascii="宋体" w:hAnsi="宋体" w:cs="宋体"/>
                <w:b/>
                <w:bCs/>
                <w:kern w:val="0"/>
                <w:szCs w:val="21"/>
              </w:rPr>
            </w:pPr>
            <w:r w:rsidRPr="00BC4387">
              <w:rPr>
                <w:rFonts w:ascii="宋体" w:hAnsi="宋体" w:cs="宋体" w:hint="eastAsia"/>
                <w:b/>
                <w:bCs/>
                <w:kern w:val="0"/>
                <w:szCs w:val="21"/>
              </w:rPr>
              <w:t>提供相关证书及近三个月任意一月（自磋商之日起往前推算）供应商为其缴纳的社保记录，否则不得分。</w:t>
            </w:r>
          </w:p>
        </w:tc>
        <w:tc>
          <w:tcPr>
            <w:tcW w:w="399" w:type="pct"/>
            <w:vAlign w:val="center"/>
          </w:tcPr>
          <w:p w14:paraId="70CCCAB5" w14:textId="77777777" w:rsidR="00BA48D7" w:rsidRPr="009F1496" w:rsidRDefault="00BA48D7" w:rsidP="00677793">
            <w:pPr>
              <w:jc w:val="center"/>
              <w:rPr>
                <w:rFonts w:ascii="宋体" w:hAnsi="宋体"/>
                <w:b/>
                <w:bCs/>
              </w:rPr>
            </w:pPr>
            <w:r w:rsidRPr="009F1496">
              <w:rPr>
                <w:rFonts w:ascii="宋体" w:hAnsi="宋体" w:hint="eastAsia"/>
                <w:b/>
                <w:bCs/>
              </w:rPr>
              <w:t>6</w:t>
            </w:r>
          </w:p>
        </w:tc>
      </w:tr>
      <w:tr w:rsidR="00BA48D7" w:rsidRPr="009F1496" w14:paraId="66419009" w14:textId="77777777" w:rsidTr="00677793">
        <w:tc>
          <w:tcPr>
            <w:tcW w:w="334" w:type="pct"/>
            <w:vAlign w:val="center"/>
          </w:tcPr>
          <w:p w14:paraId="619110AF" w14:textId="77777777" w:rsidR="00BA48D7" w:rsidRPr="00697066" w:rsidRDefault="00BA48D7" w:rsidP="00677793">
            <w:pPr>
              <w:snapToGrid w:val="0"/>
              <w:spacing w:line="360" w:lineRule="exact"/>
              <w:ind w:firstLine="28"/>
              <w:jc w:val="center"/>
              <w:rPr>
                <w:rFonts w:ascii="宋体" w:hAnsi="宋体"/>
                <w:szCs w:val="21"/>
              </w:rPr>
            </w:pPr>
            <w:r w:rsidRPr="00697066">
              <w:rPr>
                <w:rFonts w:ascii="宋体" w:hAnsi="宋体" w:hint="eastAsia"/>
                <w:szCs w:val="21"/>
              </w:rPr>
              <w:t>3.2</w:t>
            </w:r>
          </w:p>
        </w:tc>
        <w:tc>
          <w:tcPr>
            <w:tcW w:w="602" w:type="pct"/>
            <w:vAlign w:val="center"/>
          </w:tcPr>
          <w:p w14:paraId="153A037C" w14:textId="77777777" w:rsidR="00BA48D7" w:rsidRPr="00697066" w:rsidRDefault="00BA48D7" w:rsidP="00677793">
            <w:pPr>
              <w:widowControl/>
              <w:snapToGrid w:val="0"/>
              <w:spacing w:line="360" w:lineRule="exact"/>
              <w:jc w:val="center"/>
              <w:rPr>
                <w:rFonts w:ascii="宋体" w:hAnsi="宋体" w:cs="宋体"/>
                <w:kern w:val="0"/>
                <w:szCs w:val="21"/>
              </w:rPr>
            </w:pPr>
            <w:r w:rsidRPr="00697066">
              <w:rPr>
                <w:rFonts w:ascii="宋体" w:hAnsi="宋体" w:cs="宋体" w:hint="eastAsia"/>
                <w:kern w:val="0"/>
                <w:szCs w:val="21"/>
              </w:rPr>
              <w:t>项目组人员</w:t>
            </w:r>
          </w:p>
        </w:tc>
        <w:tc>
          <w:tcPr>
            <w:tcW w:w="3665" w:type="pct"/>
            <w:vAlign w:val="center"/>
          </w:tcPr>
          <w:p w14:paraId="6DA473D3" w14:textId="77777777" w:rsidR="00BA48D7" w:rsidRDefault="00BA48D7" w:rsidP="00677793">
            <w:pPr>
              <w:widowControl/>
              <w:snapToGrid w:val="0"/>
              <w:spacing w:line="360" w:lineRule="exact"/>
              <w:ind w:firstLineChars="200" w:firstLine="420"/>
              <w:jc w:val="left"/>
              <w:rPr>
                <w:rFonts w:ascii="宋体" w:hAnsi="宋体" w:cs="宋体"/>
                <w:kern w:val="0"/>
                <w:szCs w:val="21"/>
              </w:rPr>
            </w:pPr>
            <w:r w:rsidRPr="00697066">
              <w:rPr>
                <w:rFonts w:ascii="宋体" w:hAnsi="宋体" w:cs="宋体" w:hint="eastAsia"/>
                <w:kern w:val="0"/>
                <w:szCs w:val="21"/>
              </w:rPr>
              <w:t>拟投入项目组成员（项目负责人除外）中，具有</w:t>
            </w:r>
            <w:r w:rsidRPr="00697066">
              <w:rPr>
                <w:rFonts w:ascii="宋体" w:hAnsi="宋体"/>
                <w:szCs w:val="21"/>
                <w:shd w:val="clear" w:color="auto" w:fill="FFFFFF"/>
              </w:rPr>
              <w:t>土木建筑工程</w:t>
            </w:r>
            <w:r w:rsidRPr="00697066">
              <w:rPr>
                <w:rFonts w:ascii="宋体" w:hAnsi="宋体" w:cs="宋体" w:hint="eastAsia"/>
                <w:kern w:val="0"/>
                <w:szCs w:val="21"/>
              </w:rPr>
              <w:t>专业一级注册造价工程师的，每有一人得3分，本项最高得</w:t>
            </w:r>
            <w:r>
              <w:rPr>
                <w:rFonts w:ascii="宋体" w:hAnsi="宋体" w:cs="宋体"/>
                <w:kern w:val="0"/>
                <w:szCs w:val="21"/>
              </w:rPr>
              <w:t>6</w:t>
            </w:r>
            <w:r w:rsidRPr="00697066">
              <w:rPr>
                <w:rFonts w:ascii="宋体" w:hAnsi="宋体" w:cs="宋体" w:hint="eastAsia"/>
                <w:kern w:val="0"/>
                <w:szCs w:val="21"/>
              </w:rPr>
              <w:t>分。</w:t>
            </w:r>
          </w:p>
          <w:p w14:paraId="58FC664E" w14:textId="77777777" w:rsidR="00BA48D7" w:rsidRPr="00BC4387" w:rsidRDefault="00BA48D7" w:rsidP="00677793">
            <w:pPr>
              <w:widowControl/>
              <w:snapToGrid w:val="0"/>
              <w:spacing w:line="360" w:lineRule="exact"/>
              <w:ind w:firstLineChars="200" w:firstLine="422"/>
              <w:jc w:val="left"/>
              <w:rPr>
                <w:rFonts w:ascii="宋体" w:hAnsi="宋体" w:cs="宋体"/>
                <w:b/>
                <w:kern w:val="0"/>
                <w:szCs w:val="21"/>
              </w:rPr>
            </w:pPr>
            <w:r w:rsidRPr="00BC4387">
              <w:rPr>
                <w:rFonts w:ascii="宋体" w:hAnsi="宋体" w:cs="宋体" w:hint="eastAsia"/>
                <w:b/>
                <w:bCs/>
                <w:kern w:val="0"/>
                <w:szCs w:val="21"/>
              </w:rPr>
              <w:t>提供相关证书及近三个月任意一月（自磋商之日起往前推算）供应商为其缴纳的社保记录，否则不得分。</w:t>
            </w:r>
          </w:p>
        </w:tc>
        <w:tc>
          <w:tcPr>
            <w:tcW w:w="399" w:type="pct"/>
            <w:vAlign w:val="center"/>
          </w:tcPr>
          <w:p w14:paraId="65ED9387" w14:textId="77777777" w:rsidR="00BA48D7" w:rsidRPr="009F1496" w:rsidRDefault="00BA48D7" w:rsidP="00677793">
            <w:pPr>
              <w:jc w:val="center"/>
              <w:rPr>
                <w:rFonts w:ascii="宋体" w:hAnsi="宋体"/>
                <w:b/>
                <w:bCs/>
              </w:rPr>
            </w:pPr>
            <w:r w:rsidRPr="009F1496">
              <w:rPr>
                <w:rFonts w:ascii="宋体" w:hAnsi="宋体"/>
                <w:b/>
                <w:bCs/>
              </w:rPr>
              <w:t>6</w:t>
            </w:r>
          </w:p>
        </w:tc>
      </w:tr>
      <w:tr w:rsidR="00BA48D7" w:rsidRPr="009F1496" w14:paraId="2CB04B46" w14:textId="77777777" w:rsidTr="00677793">
        <w:tc>
          <w:tcPr>
            <w:tcW w:w="334" w:type="pct"/>
            <w:vAlign w:val="center"/>
          </w:tcPr>
          <w:p w14:paraId="7C3F9BFB" w14:textId="77777777" w:rsidR="00BA48D7" w:rsidRPr="00697066" w:rsidRDefault="00BA48D7" w:rsidP="00677793">
            <w:pPr>
              <w:snapToGrid w:val="0"/>
              <w:spacing w:line="360" w:lineRule="exact"/>
              <w:ind w:firstLine="28"/>
              <w:jc w:val="center"/>
              <w:rPr>
                <w:rFonts w:ascii="宋体" w:hAnsi="宋体"/>
                <w:szCs w:val="21"/>
              </w:rPr>
            </w:pPr>
            <w:r w:rsidRPr="00697066">
              <w:rPr>
                <w:rFonts w:ascii="宋体" w:hAnsi="宋体" w:hint="eastAsia"/>
                <w:szCs w:val="21"/>
              </w:rPr>
              <w:t>3.3</w:t>
            </w:r>
          </w:p>
        </w:tc>
        <w:tc>
          <w:tcPr>
            <w:tcW w:w="602" w:type="pct"/>
            <w:vAlign w:val="center"/>
          </w:tcPr>
          <w:p w14:paraId="2F4FEFE9" w14:textId="77777777" w:rsidR="00BA48D7" w:rsidRPr="00697066" w:rsidRDefault="00BA48D7" w:rsidP="00677793">
            <w:pPr>
              <w:widowControl/>
              <w:snapToGrid w:val="0"/>
              <w:spacing w:line="360" w:lineRule="exact"/>
              <w:jc w:val="center"/>
              <w:rPr>
                <w:rFonts w:ascii="宋体" w:hAnsi="宋体" w:cs="宋体"/>
                <w:kern w:val="0"/>
                <w:szCs w:val="21"/>
              </w:rPr>
            </w:pPr>
            <w:r w:rsidRPr="00697066">
              <w:rPr>
                <w:rFonts w:ascii="宋体" w:hAnsi="宋体" w:cs="宋体" w:hint="eastAsia"/>
                <w:kern w:val="0"/>
                <w:szCs w:val="21"/>
              </w:rPr>
              <w:t>项目组人员</w:t>
            </w:r>
          </w:p>
        </w:tc>
        <w:tc>
          <w:tcPr>
            <w:tcW w:w="3665" w:type="pct"/>
            <w:vAlign w:val="center"/>
          </w:tcPr>
          <w:p w14:paraId="28B37DB6" w14:textId="00FE27E4" w:rsidR="00BA48D7" w:rsidRDefault="00BA48D7" w:rsidP="00677793">
            <w:pPr>
              <w:widowControl/>
              <w:snapToGrid w:val="0"/>
              <w:spacing w:line="360" w:lineRule="exact"/>
              <w:ind w:firstLineChars="200" w:firstLine="420"/>
              <w:jc w:val="left"/>
              <w:rPr>
                <w:rFonts w:ascii="宋体" w:hAnsi="宋体" w:cs="宋体"/>
                <w:kern w:val="0"/>
                <w:szCs w:val="21"/>
              </w:rPr>
            </w:pPr>
            <w:r w:rsidRPr="00697066">
              <w:rPr>
                <w:rFonts w:ascii="宋体" w:hAnsi="宋体" w:cs="宋体" w:hint="eastAsia"/>
                <w:kern w:val="0"/>
                <w:szCs w:val="21"/>
              </w:rPr>
              <w:t>拟投入项目组成员（项目负责人除外）中，具有安装工程专业一级注册造价工程师的，每有一人得3分，本项最高得6分。</w:t>
            </w:r>
          </w:p>
          <w:p w14:paraId="08EA6E36" w14:textId="77777777" w:rsidR="00BA48D7" w:rsidRPr="00697066" w:rsidRDefault="00BA48D7" w:rsidP="00677793">
            <w:pPr>
              <w:widowControl/>
              <w:snapToGrid w:val="0"/>
              <w:spacing w:line="360" w:lineRule="exact"/>
              <w:ind w:firstLineChars="200" w:firstLine="422"/>
              <w:jc w:val="left"/>
              <w:rPr>
                <w:rFonts w:ascii="宋体" w:hAnsi="宋体" w:cs="宋体"/>
                <w:kern w:val="0"/>
                <w:szCs w:val="21"/>
              </w:rPr>
            </w:pPr>
            <w:r w:rsidRPr="00BC4387">
              <w:rPr>
                <w:rFonts w:ascii="宋体" w:hAnsi="宋体" w:cs="宋体" w:hint="eastAsia"/>
                <w:b/>
                <w:bCs/>
                <w:kern w:val="0"/>
                <w:szCs w:val="21"/>
              </w:rPr>
              <w:t>提供相关证书及近三个月任意一月（自磋商之日起往前推算）供应商为其缴纳的社保记录，否则不得分。</w:t>
            </w:r>
          </w:p>
        </w:tc>
        <w:tc>
          <w:tcPr>
            <w:tcW w:w="399" w:type="pct"/>
            <w:vAlign w:val="center"/>
          </w:tcPr>
          <w:p w14:paraId="2492BED9" w14:textId="77777777" w:rsidR="00BA48D7" w:rsidRPr="009F1496" w:rsidRDefault="00BA48D7" w:rsidP="00677793">
            <w:pPr>
              <w:jc w:val="center"/>
              <w:rPr>
                <w:rFonts w:ascii="宋体" w:hAnsi="宋体"/>
                <w:b/>
                <w:bCs/>
              </w:rPr>
            </w:pPr>
            <w:r w:rsidRPr="009F1496">
              <w:rPr>
                <w:rFonts w:ascii="宋体" w:hAnsi="宋体" w:hint="eastAsia"/>
                <w:b/>
                <w:bCs/>
              </w:rPr>
              <w:t>6</w:t>
            </w:r>
          </w:p>
        </w:tc>
      </w:tr>
      <w:tr w:rsidR="00BA48D7" w:rsidRPr="009F1496" w14:paraId="7A2B251D" w14:textId="77777777" w:rsidTr="00677793">
        <w:tc>
          <w:tcPr>
            <w:tcW w:w="334" w:type="pct"/>
            <w:vAlign w:val="center"/>
          </w:tcPr>
          <w:p w14:paraId="02447800" w14:textId="77777777" w:rsidR="00BA48D7" w:rsidRPr="00697066" w:rsidRDefault="00BA48D7" w:rsidP="00677793">
            <w:pPr>
              <w:snapToGrid w:val="0"/>
              <w:spacing w:line="360" w:lineRule="exact"/>
              <w:ind w:firstLine="28"/>
              <w:jc w:val="center"/>
              <w:rPr>
                <w:rFonts w:ascii="宋体" w:hAnsi="宋体"/>
                <w:szCs w:val="21"/>
              </w:rPr>
            </w:pPr>
            <w:r w:rsidRPr="00697066">
              <w:rPr>
                <w:rFonts w:ascii="宋体" w:hAnsi="宋体" w:hint="eastAsia"/>
                <w:szCs w:val="21"/>
              </w:rPr>
              <w:t>3.4</w:t>
            </w:r>
          </w:p>
        </w:tc>
        <w:tc>
          <w:tcPr>
            <w:tcW w:w="602" w:type="pct"/>
            <w:vAlign w:val="center"/>
          </w:tcPr>
          <w:p w14:paraId="17BC5AFD" w14:textId="77777777" w:rsidR="00BA48D7" w:rsidRPr="00697066" w:rsidRDefault="00BA48D7" w:rsidP="00677793">
            <w:pPr>
              <w:widowControl/>
              <w:snapToGrid w:val="0"/>
              <w:spacing w:line="360" w:lineRule="exact"/>
              <w:jc w:val="center"/>
              <w:rPr>
                <w:rFonts w:ascii="宋体" w:hAnsi="宋体" w:cs="宋体"/>
                <w:kern w:val="0"/>
                <w:szCs w:val="21"/>
              </w:rPr>
            </w:pPr>
            <w:r w:rsidRPr="00697066">
              <w:rPr>
                <w:rFonts w:ascii="宋体" w:hAnsi="宋体" w:cs="宋体" w:hint="eastAsia"/>
                <w:kern w:val="0"/>
                <w:szCs w:val="21"/>
              </w:rPr>
              <w:t>项目组人员</w:t>
            </w:r>
          </w:p>
        </w:tc>
        <w:tc>
          <w:tcPr>
            <w:tcW w:w="3665" w:type="pct"/>
            <w:vAlign w:val="center"/>
          </w:tcPr>
          <w:p w14:paraId="2FFB5E3A" w14:textId="77777777" w:rsidR="00BA48D7" w:rsidRDefault="00BA48D7" w:rsidP="00677793">
            <w:pPr>
              <w:widowControl/>
              <w:snapToGrid w:val="0"/>
              <w:spacing w:line="360" w:lineRule="exact"/>
              <w:ind w:firstLineChars="200" w:firstLine="420"/>
              <w:jc w:val="left"/>
              <w:rPr>
                <w:rFonts w:ascii="宋体" w:hAnsi="宋体" w:cs="宋体"/>
                <w:kern w:val="0"/>
                <w:szCs w:val="21"/>
              </w:rPr>
            </w:pPr>
            <w:r w:rsidRPr="00697066">
              <w:rPr>
                <w:rFonts w:ascii="宋体" w:hAnsi="宋体" w:cs="宋体" w:hint="eastAsia"/>
                <w:kern w:val="0"/>
                <w:szCs w:val="21"/>
              </w:rPr>
              <w:t>拟投入项目组成员（项目负责人除外）中，具有高级职称资格的，每有一人得3分；具有中级职称资格的，每有一人得1.5分；</w:t>
            </w:r>
            <w:r w:rsidRPr="00697066">
              <w:rPr>
                <w:rFonts w:ascii="宋体" w:hAnsi="宋体" w:cs="宋体" w:hint="eastAsia"/>
                <w:kern w:val="0"/>
                <w:szCs w:val="21"/>
              </w:rPr>
              <w:lastRenderedPageBreak/>
              <w:t>本项最高得</w:t>
            </w:r>
            <w:r>
              <w:rPr>
                <w:rFonts w:ascii="宋体" w:hAnsi="宋体" w:cs="宋体"/>
                <w:kern w:val="0"/>
                <w:szCs w:val="21"/>
              </w:rPr>
              <w:t>3</w:t>
            </w:r>
            <w:r w:rsidRPr="00697066">
              <w:rPr>
                <w:rFonts w:ascii="宋体" w:hAnsi="宋体" w:cs="宋体" w:hint="eastAsia"/>
                <w:kern w:val="0"/>
                <w:szCs w:val="21"/>
              </w:rPr>
              <w:t>分。</w:t>
            </w:r>
          </w:p>
          <w:p w14:paraId="595A9808" w14:textId="77777777" w:rsidR="00BA48D7" w:rsidRPr="00697066" w:rsidRDefault="00BA48D7" w:rsidP="00677793">
            <w:pPr>
              <w:widowControl/>
              <w:snapToGrid w:val="0"/>
              <w:spacing w:line="360" w:lineRule="exact"/>
              <w:ind w:firstLineChars="200" w:firstLine="422"/>
              <w:jc w:val="left"/>
              <w:rPr>
                <w:rFonts w:ascii="宋体" w:hAnsi="宋体" w:cs="宋体"/>
                <w:kern w:val="0"/>
                <w:szCs w:val="21"/>
              </w:rPr>
            </w:pPr>
            <w:r w:rsidRPr="00BC4387">
              <w:rPr>
                <w:rFonts w:ascii="宋体" w:hAnsi="宋体" w:cs="宋体" w:hint="eastAsia"/>
                <w:b/>
                <w:bCs/>
                <w:kern w:val="0"/>
                <w:szCs w:val="21"/>
              </w:rPr>
              <w:t>提供相关证书及近三个月任意一月（自磋商之日起往前推算）供应商为其缴纳的社保记录，否则不得分。</w:t>
            </w:r>
          </w:p>
        </w:tc>
        <w:tc>
          <w:tcPr>
            <w:tcW w:w="399" w:type="pct"/>
            <w:vAlign w:val="center"/>
          </w:tcPr>
          <w:p w14:paraId="03875742" w14:textId="77777777" w:rsidR="00BA48D7" w:rsidRPr="009F1496" w:rsidRDefault="00BA48D7" w:rsidP="00677793">
            <w:pPr>
              <w:jc w:val="center"/>
              <w:rPr>
                <w:rFonts w:ascii="宋体" w:hAnsi="宋体"/>
                <w:b/>
                <w:bCs/>
              </w:rPr>
            </w:pPr>
            <w:r w:rsidRPr="009F1496">
              <w:rPr>
                <w:rFonts w:ascii="宋体" w:hAnsi="宋体"/>
                <w:b/>
                <w:bCs/>
              </w:rPr>
              <w:lastRenderedPageBreak/>
              <w:t>3</w:t>
            </w:r>
          </w:p>
        </w:tc>
      </w:tr>
      <w:tr w:rsidR="00BA48D7" w:rsidRPr="009F1496" w14:paraId="1824550D" w14:textId="77777777" w:rsidTr="00677793">
        <w:tc>
          <w:tcPr>
            <w:tcW w:w="334" w:type="pct"/>
            <w:vAlign w:val="center"/>
          </w:tcPr>
          <w:p w14:paraId="643BB4D5" w14:textId="77777777" w:rsidR="00BA48D7" w:rsidRPr="00697066" w:rsidRDefault="00BA48D7" w:rsidP="00677793">
            <w:pPr>
              <w:snapToGrid w:val="0"/>
              <w:spacing w:line="360" w:lineRule="exact"/>
              <w:ind w:firstLine="28"/>
              <w:jc w:val="center"/>
              <w:rPr>
                <w:rFonts w:ascii="宋体" w:hAnsi="宋体"/>
                <w:szCs w:val="21"/>
              </w:rPr>
            </w:pPr>
            <w:r w:rsidRPr="00697066">
              <w:rPr>
                <w:rFonts w:ascii="宋体" w:hAnsi="宋体" w:hint="eastAsia"/>
                <w:szCs w:val="21"/>
              </w:rPr>
              <w:t>3.6</w:t>
            </w:r>
          </w:p>
        </w:tc>
        <w:tc>
          <w:tcPr>
            <w:tcW w:w="602" w:type="pct"/>
            <w:vAlign w:val="center"/>
          </w:tcPr>
          <w:p w14:paraId="61952D6A" w14:textId="77777777" w:rsidR="00BA48D7" w:rsidRPr="00697066" w:rsidRDefault="00BA48D7" w:rsidP="00677793">
            <w:pPr>
              <w:widowControl/>
              <w:snapToGrid w:val="0"/>
              <w:spacing w:line="360" w:lineRule="exact"/>
              <w:jc w:val="center"/>
              <w:rPr>
                <w:rFonts w:ascii="宋体" w:hAnsi="宋体" w:cs="宋体"/>
                <w:kern w:val="0"/>
                <w:szCs w:val="21"/>
              </w:rPr>
            </w:pPr>
            <w:r w:rsidRPr="00697066">
              <w:rPr>
                <w:rFonts w:ascii="宋体" w:hAnsi="宋体" w:cs="宋体" w:hint="eastAsia"/>
                <w:kern w:val="0"/>
                <w:szCs w:val="21"/>
              </w:rPr>
              <w:t>业绩</w:t>
            </w:r>
          </w:p>
        </w:tc>
        <w:tc>
          <w:tcPr>
            <w:tcW w:w="3665" w:type="pct"/>
            <w:vAlign w:val="center"/>
          </w:tcPr>
          <w:p w14:paraId="32FC13C6" w14:textId="77777777" w:rsidR="00BA48D7" w:rsidRPr="00697066" w:rsidRDefault="00BA48D7" w:rsidP="00677793">
            <w:pPr>
              <w:widowControl/>
              <w:snapToGrid w:val="0"/>
              <w:spacing w:line="360" w:lineRule="exact"/>
              <w:ind w:firstLineChars="200" w:firstLine="420"/>
              <w:jc w:val="left"/>
              <w:rPr>
                <w:rFonts w:ascii="宋体" w:hAnsi="宋体" w:cs="宋体"/>
                <w:kern w:val="0"/>
                <w:szCs w:val="21"/>
              </w:rPr>
            </w:pPr>
            <w:r w:rsidRPr="00697066">
              <w:rPr>
                <w:rFonts w:ascii="宋体" w:hAnsi="宋体" w:cs="宋体" w:hint="eastAsia"/>
                <w:kern w:val="0"/>
                <w:szCs w:val="21"/>
              </w:rPr>
              <w:t>供应商近3年（自磋商之日起往前推算）参与过政府投资建设项目的造价咨询的，每有一项得</w:t>
            </w:r>
            <w:r>
              <w:rPr>
                <w:rFonts w:ascii="宋体" w:hAnsi="宋体" w:cs="宋体"/>
                <w:kern w:val="0"/>
                <w:szCs w:val="21"/>
              </w:rPr>
              <w:t>2</w:t>
            </w:r>
            <w:r w:rsidRPr="00697066">
              <w:rPr>
                <w:rFonts w:ascii="宋体" w:hAnsi="宋体" w:cs="宋体" w:hint="eastAsia"/>
                <w:kern w:val="0"/>
                <w:szCs w:val="21"/>
              </w:rPr>
              <w:t>分，最高得</w:t>
            </w:r>
            <w:r>
              <w:rPr>
                <w:rFonts w:ascii="宋体" w:hAnsi="宋体" w:cs="宋体"/>
                <w:kern w:val="0"/>
                <w:szCs w:val="21"/>
              </w:rPr>
              <w:t>20</w:t>
            </w:r>
            <w:r w:rsidRPr="00697066">
              <w:rPr>
                <w:rFonts w:ascii="宋体" w:hAnsi="宋体" w:cs="宋体" w:hint="eastAsia"/>
                <w:kern w:val="0"/>
                <w:szCs w:val="21"/>
              </w:rPr>
              <w:t>分；</w:t>
            </w:r>
            <w:r w:rsidRPr="008E0386">
              <w:rPr>
                <w:rFonts w:ascii="宋体" w:hAnsi="宋体" w:cs="宋体" w:hint="eastAsia"/>
                <w:b/>
                <w:bCs/>
                <w:kern w:val="0"/>
                <w:szCs w:val="21"/>
              </w:rPr>
              <w:t>时间以合同签订为准，提供合同复印件，否则不得分。</w:t>
            </w:r>
          </w:p>
        </w:tc>
        <w:tc>
          <w:tcPr>
            <w:tcW w:w="399" w:type="pct"/>
            <w:vAlign w:val="center"/>
          </w:tcPr>
          <w:p w14:paraId="0B8F6BB9" w14:textId="77777777" w:rsidR="00BA48D7" w:rsidRPr="009F1496" w:rsidRDefault="00BA48D7" w:rsidP="00677793">
            <w:pPr>
              <w:jc w:val="center"/>
              <w:rPr>
                <w:rFonts w:ascii="宋体" w:hAnsi="宋体"/>
                <w:b/>
                <w:bCs/>
              </w:rPr>
            </w:pPr>
            <w:r w:rsidRPr="009F1496">
              <w:rPr>
                <w:rFonts w:ascii="宋体" w:hAnsi="宋体"/>
                <w:b/>
                <w:bCs/>
              </w:rPr>
              <w:t>20</w:t>
            </w:r>
          </w:p>
        </w:tc>
      </w:tr>
      <w:tr w:rsidR="00BA48D7" w:rsidRPr="009F1496" w14:paraId="5B83975D" w14:textId="77777777" w:rsidTr="00677793">
        <w:tc>
          <w:tcPr>
            <w:tcW w:w="4601" w:type="pct"/>
            <w:gridSpan w:val="3"/>
            <w:vAlign w:val="center"/>
          </w:tcPr>
          <w:p w14:paraId="44DF9A15" w14:textId="77777777" w:rsidR="00BA48D7" w:rsidRPr="00697066" w:rsidRDefault="00BA48D7" w:rsidP="00677793">
            <w:pPr>
              <w:widowControl/>
              <w:snapToGrid w:val="0"/>
              <w:spacing w:line="360" w:lineRule="exact"/>
              <w:ind w:firstLineChars="200" w:firstLine="420"/>
              <w:jc w:val="center"/>
              <w:rPr>
                <w:rFonts w:ascii="宋体" w:hAnsi="宋体" w:cs="宋体"/>
                <w:kern w:val="0"/>
                <w:szCs w:val="21"/>
              </w:rPr>
            </w:pPr>
            <w:r>
              <w:rPr>
                <w:rFonts w:ascii="宋体" w:hAnsi="宋体" w:cs="宋体" w:hint="eastAsia"/>
                <w:kern w:val="0"/>
                <w:szCs w:val="21"/>
              </w:rPr>
              <w:t>合计</w:t>
            </w:r>
          </w:p>
        </w:tc>
        <w:tc>
          <w:tcPr>
            <w:tcW w:w="399" w:type="pct"/>
            <w:vAlign w:val="center"/>
          </w:tcPr>
          <w:p w14:paraId="5126E09C" w14:textId="77777777" w:rsidR="00BA48D7" w:rsidRPr="009F1496" w:rsidRDefault="00BA48D7" w:rsidP="00677793">
            <w:pPr>
              <w:jc w:val="center"/>
              <w:rPr>
                <w:rFonts w:ascii="宋体" w:hAnsi="宋体"/>
                <w:b/>
                <w:bCs/>
              </w:rPr>
            </w:pPr>
            <w:r>
              <w:rPr>
                <w:rFonts w:ascii="宋体" w:hAnsi="宋体" w:hint="eastAsia"/>
                <w:b/>
                <w:bCs/>
              </w:rPr>
              <w:t>1</w:t>
            </w:r>
            <w:r>
              <w:rPr>
                <w:rFonts w:ascii="宋体" w:hAnsi="宋体"/>
                <w:b/>
                <w:bCs/>
              </w:rPr>
              <w:t>00</w:t>
            </w:r>
          </w:p>
        </w:tc>
      </w:tr>
    </w:tbl>
    <w:p w14:paraId="4A09EB3B" w14:textId="77777777" w:rsidR="00ED0030" w:rsidRPr="005B44C8" w:rsidRDefault="00B240B9">
      <w:pPr>
        <w:tabs>
          <w:tab w:val="left" w:pos="5940"/>
        </w:tabs>
        <w:snapToGrid w:val="0"/>
        <w:spacing w:line="312" w:lineRule="auto"/>
        <w:ind w:firstLineChars="200" w:firstLine="420"/>
        <w:jc w:val="left"/>
        <w:rPr>
          <w:rFonts w:ascii="宋体" w:hAnsi="宋体" w:cs="宋体"/>
          <w:bCs/>
          <w:szCs w:val="21"/>
        </w:rPr>
      </w:pPr>
      <w:r w:rsidRPr="005B44C8">
        <w:rPr>
          <w:rFonts w:ascii="宋体" w:hAnsi="宋体" w:cs="宋体" w:hint="eastAsia"/>
          <w:bCs/>
          <w:szCs w:val="21"/>
        </w:rPr>
        <w:t xml:space="preserve">注： </w:t>
      </w:r>
    </w:p>
    <w:p w14:paraId="79921A9C" w14:textId="77777777" w:rsidR="00ED0030" w:rsidRPr="005B44C8" w:rsidRDefault="00B240B9">
      <w:pPr>
        <w:tabs>
          <w:tab w:val="left" w:pos="5940"/>
        </w:tabs>
        <w:snapToGrid w:val="0"/>
        <w:spacing w:line="312" w:lineRule="auto"/>
        <w:ind w:firstLineChars="200" w:firstLine="420"/>
        <w:jc w:val="left"/>
        <w:rPr>
          <w:rFonts w:ascii="宋体" w:hAnsi="宋体" w:cs="宋体"/>
          <w:bCs/>
          <w:szCs w:val="21"/>
        </w:rPr>
      </w:pPr>
      <w:r w:rsidRPr="005B44C8">
        <w:rPr>
          <w:rFonts w:ascii="宋体" w:hAnsi="宋体" w:cs="宋体" w:hint="eastAsia"/>
          <w:bCs/>
          <w:szCs w:val="21"/>
        </w:rPr>
        <w:t>1.评分细则中要求提供的证明文件及资料等在磋商响应文件中提供复印件并加盖鲜章，否则不得分。</w:t>
      </w:r>
    </w:p>
    <w:p w14:paraId="7513CD40" w14:textId="77777777" w:rsidR="00ED0030" w:rsidRPr="005B44C8" w:rsidRDefault="004F4009">
      <w:pPr>
        <w:pStyle w:val="aff"/>
        <w:snapToGrid w:val="0"/>
        <w:spacing w:line="312" w:lineRule="auto"/>
        <w:ind w:firstLineChars="0"/>
        <w:rPr>
          <w:rFonts w:ascii="宋体" w:hAnsi="宋体" w:cs="宋体"/>
          <w:b/>
          <w:sz w:val="21"/>
          <w:szCs w:val="21"/>
        </w:rPr>
      </w:pPr>
      <w:r w:rsidRPr="005B44C8">
        <w:rPr>
          <w:rFonts w:ascii="宋体" w:hAnsi="宋体" w:cs="宋体"/>
          <w:bCs/>
          <w:sz w:val="21"/>
          <w:szCs w:val="21"/>
        </w:rPr>
        <w:t>2</w:t>
      </w:r>
      <w:r w:rsidR="00B240B9" w:rsidRPr="005B44C8">
        <w:rPr>
          <w:rFonts w:ascii="宋体" w:hAnsi="宋体" w:cs="宋体" w:hint="eastAsia"/>
          <w:bCs/>
          <w:sz w:val="21"/>
          <w:szCs w:val="21"/>
        </w:rPr>
        <w:t>.为便于评分，请供应商按评分表样式，逐条列出证明材料所在页码，格式自定。</w:t>
      </w:r>
    </w:p>
    <w:p w14:paraId="13B616C0" w14:textId="77777777" w:rsidR="00ED0030" w:rsidRPr="005B44C8" w:rsidRDefault="00ED0030">
      <w:pPr>
        <w:jc w:val="center"/>
        <w:rPr>
          <w:rFonts w:ascii="宋体" w:hAnsi="宋体" w:cs="宋体"/>
          <w:b/>
          <w:sz w:val="30"/>
          <w:szCs w:val="30"/>
        </w:rPr>
        <w:sectPr w:rsidR="00ED0030" w:rsidRPr="005B44C8" w:rsidSect="008F4927">
          <w:headerReference w:type="even" r:id="rId13"/>
          <w:footerReference w:type="even" r:id="rId14"/>
          <w:headerReference w:type="first" r:id="rId15"/>
          <w:pgSz w:w="11907" w:h="16839"/>
          <w:pgMar w:top="1440" w:right="1800" w:bottom="1440" w:left="1800" w:header="851" w:footer="992" w:gutter="0"/>
          <w:cols w:space="720"/>
          <w:docGrid w:type="lines" w:linePitch="312"/>
        </w:sectPr>
      </w:pPr>
    </w:p>
    <w:p w14:paraId="4B937906" w14:textId="77777777" w:rsidR="00ED0030" w:rsidRPr="005B44C8" w:rsidRDefault="00B240B9">
      <w:pPr>
        <w:pStyle w:val="1"/>
        <w:rPr>
          <w:rFonts w:ascii="宋体" w:hAnsi="宋体" w:cs="宋体"/>
        </w:rPr>
      </w:pPr>
      <w:bookmarkStart w:id="5" w:name="_Toc156898411"/>
      <w:r w:rsidRPr="005B44C8">
        <w:rPr>
          <w:rFonts w:ascii="宋体" w:hAnsi="宋体" w:cs="宋体" w:hint="eastAsia"/>
        </w:rPr>
        <w:lastRenderedPageBreak/>
        <w:t>第五章  磋商响应文件的组成</w:t>
      </w:r>
      <w:bookmarkEnd w:id="5"/>
    </w:p>
    <w:p w14:paraId="7396BAA3" w14:textId="77777777" w:rsidR="00ED0030" w:rsidRPr="005B44C8" w:rsidRDefault="00B240B9">
      <w:pPr>
        <w:spacing w:line="360" w:lineRule="exact"/>
        <w:ind w:firstLineChars="201" w:firstLine="424"/>
        <w:rPr>
          <w:rFonts w:ascii="宋体" w:hAnsi="宋体" w:cs="宋体"/>
          <w:b/>
          <w:szCs w:val="21"/>
        </w:rPr>
      </w:pPr>
      <w:r w:rsidRPr="005B44C8">
        <w:rPr>
          <w:rFonts w:ascii="宋体" w:hAnsi="宋体" w:cs="宋体" w:hint="eastAsia"/>
          <w:b/>
          <w:szCs w:val="21"/>
        </w:rPr>
        <w:t>一、资格审查材料</w:t>
      </w:r>
    </w:p>
    <w:p w14:paraId="7882E8C9" w14:textId="77777777" w:rsidR="000D1E25" w:rsidRPr="005B44C8" w:rsidRDefault="000D1E25" w:rsidP="000D1E25">
      <w:pPr>
        <w:spacing w:line="360" w:lineRule="exact"/>
        <w:ind w:firstLineChars="201" w:firstLine="422"/>
        <w:rPr>
          <w:rFonts w:ascii="宋体" w:hAnsi="宋体" w:cs="宋体"/>
          <w:szCs w:val="21"/>
        </w:rPr>
      </w:pPr>
      <w:r w:rsidRPr="005B44C8">
        <w:rPr>
          <w:rFonts w:ascii="宋体" w:hAnsi="宋体" w:cs="宋体" w:hint="eastAsia"/>
          <w:szCs w:val="21"/>
        </w:rPr>
        <w:t>*1.供应商资格声明函</w:t>
      </w:r>
    </w:p>
    <w:p w14:paraId="512964AC" w14:textId="77777777" w:rsidR="00ED0030" w:rsidRPr="005B44C8" w:rsidRDefault="00B240B9" w:rsidP="000D1E25">
      <w:pPr>
        <w:spacing w:line="360" w:lineRule="exact"/>
        <w:ind w:firstLineChars="201" w:firstLine="422"/>
        <w:rPr>
          <w:rFonts w:ascii="宋体" w:hAnsi="宋体" w:cs="宋体"/>
          <w:szCs w:val="21"/>
        </w:rPr>
      </w:pPr>
      <w:r w:rsidRPr="005B44C8">
        <w:rPr>
          <w:rFonts w:ascii="宋体" w:hAnsi="宋体" w:cs="宋体" w:hint="eastAsia"/>
          <w:szCs w:val="21"/>
        </w:rPr>
        <w:t>*</w:t>
      </w:r>
      <w:r w:rsidR="000D1E25" w:rsidRPr="005B44C8">
        <w:rPr>
          <w:rFonts w:ascii="宋体" w:hAnsi="宋体" w:cs="宋体" w:hint="eastAsia"/>
          <w:szCs w:val="21"/>
        </w:rPr>
        <w:t>2</w:t>
      </w:r>
      <w:r w:rsidRPr="005B44C8">
        <w:rPr>
          <w:rFonts w:ascii="宋体" w:hAnsi="宋体" w:cs="宋体" w:hint="eastAsia"/>
          <w:szCs w:val="21"/>
        </w:rPr>
        <w:t>.磋商响应函</w:t>
      </w:r>
    </w:p>
    <w:p w14:paraId="3C080BDA" w14:textId="77777777" w:rsidR="00ED0030" w:rsidRPr="005B44C8" w:rsidRDefault="00B240B9">
      <w:pPr>
        <w:spacing w:line="360" w:lineRule="exact"/>
        <w:ind w:firstLineChars="201" w:firstLine="422"/>
        <w:rPr>
          <w:rFonts w:ascii="宋体" w:hAnsi="宋体" w:cs="宋体"/>
          <w:szCs w:val="21"/>
        </w:rPr>
      </w:pPr>
      <w:r w:rsidRPr="005B44C8">
        <w:rPr>
          <w:rFonts w:ascii="宋体" w:hAnsi="宋体" w:cs="宋体" w:hint="eastAsia"/>
          <w:szCs w:val="21"/>
        </w:rPr>
        <w:t>*</w:t>
      </w:r>
      <w:r w:rsidR="000D1E25" w:rsidRPr="005B44C8">
        <w:rPr>
          <w:rFonts w:ascii="宋体" w:hAnsi="宋体" w:cs="宋体" w:hint="eastAsia"/>
          <w:szCs w:val="21"/>
        </w:rPr>
        <w:t>3</w:t>
      </w:r>
      <w:r w:rsidRPr="005B44C8">
        <w:rPr>
          <w:rFonts w:ascii="宋体" w:hAnsi="宋体" w:cs="宋体" w:hint="eastAsia"/>
          <w:szCs w:val="21"/>
        </w:rPr>
        <w:t>.法人或者其他组织的营业执照等证明文件，自然人的身份证明复印件（双面）</w:t>
      </w:r>
    </w:p>
    <w:p w14:paraId="1BBB7D38" w14:textId="77777777" w:rsidR="00ED0030" w:rsidRPr="005B44C8" w:rsidRDefault="00B240B9">
      <w:pPr>
        <w:spacing w:line="360" w:lineRule="exact"/>
        <w:ind w:firstLineChars="201" w:firstLine="422"/>
        <w:rPr>
          <w:rFonts w:ascii="宋体" w:hAnsi="宋体" w:cs="宋体"/>
          <w:szCs w:val="21"/>
        </w:rPr>
      </w:pPr>
      <w:r w:rsidRPr="005B44C8">
        <w:rPr>
          <w:rFonts w:ascii="宋体" w:hAnsi="宋体" w:cs="宋体" w:hint="eastAsia"/>
          <w:szCs w:val="21"/>
        </w:rPr>
        <w:t>*</w:t>
      </w:r>
      <w:r w:rsidR="000D1E25" w:rsidRPr="005B44C8">
        <w:rPr>
          <w:rFonts w:ascii="宋体" w:hAnsi="宋体" w:cs="宋体" w:hint="eastAsia"/>
          <w:szCs w:val="21"/>
        </w:rPr>
        <w:t>4</w:t>
      </w:r>
      <w:r w:rsidRPr="005B44C8">
        <w:rPr>
          <w:rFonts w:ascii="宋体" w:hAnsi="宋体" w:cs="宋体" w:hint="eastAsia"/>
          <w:szCs w:val="21"/>
        </w:rPr>
        <w:t>.法定代表人资格证明书、法定代表人身份证复印件（双面）</w:t>
      </w:r>
    </w:p>
    <w:p w14:paraId="02BF8AB7" w14:textId="77777777" w:rsidR="00ED0030" w:rsidRPr="005B44C8" w:rsidRDefault="00B240B9">
      <w:pPr>
        <w:spacing w:line="360" w:lineRule="exact"/>
        <w:ind w:firstLineChars="201" w:firstLine="422"/>
        <w:rPr>
          <w:rFonts w:ascii="宋体" w:hAnsi="宋体" w:cs="宋体"/>
          <w:szCs w:val="21"/>
        </w:rPr>
      </w:pPr>
      <w:r w:rsidRPr="005B44C8">
        <w:rPr>
          <w:rFonts w:ascii="宋体" w:hAnsi="宋体" w:cs="宋体" w:hint="eastAsia"/>
          <w:szCs w:val="21"/>
        </w:rPr>
        <w:t>*</w:t>
      </w:r>
      <w:r w:rsidR="000D1E25" w:rsidRPr="005B44C8">
        <w:rPr>
          <w:rFonts w:ascii="宋体" w:hAnsi="宋体" w:cs="宋体" w:hint="eastAsia"/>
          <w:szCs w:val="21"/>
        </w:rPr>
        <w:t>5</w:t>
      </w:r>
      <w:r w:rsidRPr="005B44C8">
        <w:rPr>
          <w:rFonts w:ascii="宋体" w:hAnsi="宋体" w:cs="宋体" w:hint="eastAsia"/>
          <w:szCs w:val="21"/>
        </w:rPr>
        <w:t>.授权委托书、代理人身份证复印件（双面）</w:t>
      </w:r>
      <w:r w:rsidR="00E52424" w:rsidRPr="005B44C8">
        <w:rPr>
          <w:rFonts w:ascii="宋体" w:hAnsi="宋体" w:cs="宋体" w:hint="eastAsia"/>
          <w:szCs w:val="21"/>
        </w:rPr>
        <w:t>、供应商近三个月内任意一个月（自磋商之日往前推）为其缴纳社保的记录</w:t>
      </w:r>
      <w:r w:rsidRPr="005B44C8">
        <w:rPr>
          <w:rFonts w:ascii="宋体" w:hAnsi="宋体" w:cs="宋体" w:hint="eastAsia"/>
          <w:szCs w:val="21"/>
        </w:rPr>
        <w:t>（如有授权委托情况的，必须提供）</w:t>
      </w:r>
    </w:p>
    <w:p w14:paraId="093938E5" w14:textId="77777777" w:rsidR="00ED0030" w:rsidRPr="005B44C8" w:rsidRDefault="00B240B9">
      <w:pPr>
        <w:spacing w:line="360" w:lineRule="exact"/>
        <w:ind w:firstLineChars="201" w:firstLine="422"/>
        <w:rPr>
          <w:rFonts w:ascii="宋体" w:hAnsi="宋体" w:cs="宋体"/>
          <w:szCs w:val="21"/>
        </w:rPr>
      </w:pPr>
      <w:r w:rsidRPr="005B44C8">
        <w:rPr>
          <w:rFonts w:ascii="宋体" w:hAnsi="宋体" w:cs="宋体"/>
          <w:szCs w:val="21"/>
        </w:rPr>
        <w:t>*</w:t>
      </w:r>
      <w:r w:rsidR="004D1C3D" w:rsidRPr="005B44C8">
        <w:rPr>
          <w:rFonts w:ascii="宋体" w:hAnsi="宋体" w:cs="宋体" w:hint="eastAsia"/>
          <w:szCs w:val="21"/>
        </w:rPr>
        <w:t>6</w:t>
      </w:r>
      <w:r w:rsidRPr="005B44C8">
        <w:rPr>
          <w:rFonts w:ascii="宋体" w:hAnsi="宋体" w:cs="宋体"/>
          <w:szCs w:val="21"/>
        </w:rPr>
        <w:t>.磋商保证金单据</w:t>
      </w:r>
    </w:p>
    <w:p w14:paraId="73485553" w14:textId="77777777" w:rsidR="00ED0030" w:rsidRPr="005B44C8" w:rsidRDefault="00B240B9">
      <w:pPr>
        <w:spacing w:line="360" w:lineRule="exact"/>
        <w:ind w:firstLineChars="201" w:firstLine="424"/>
        <w:rPr>
          <w:rFonts w:ascii="宋体" w:hAnsi="宋体" w:cs="宋体"/>
          <w:b/>
          <w:szCs w:val="21"/>
        </w:rPr>
      </w:pPr>
      <w:r w:rsidRPr="005B44C8">
        <w:rPr>
          <w:rFonts w:ascii="宋体" w:hAnsi="宋体" w:cs="宋体" w:hint="eastAsia"/>
          <w:b/>
          <w:szCs w:val="21"/>
        </w:rPr>
        <w:t>二、价格及有关商务部分材料</w:t>
      </w:r>
    </w:p>
    <w:p w14:paraId="38FE4176" w14:textId="77777777" w:rsidR="00ED0030" w:rsidRPr="005B44C8" w:rsidRDefault="00B240B9">
      <w:pPr>
        <w:spacing w:line="360" w:lineRule="exact"/>
        <w:ind w:firstLineChars="201" w:firstLine="422"/>
        <w:rPr>
          <w:rFonts w:ascii="宋体" w:hAnsi="宋体" w:cs="宋体"/>
          <w:szCs w:val="21"/>
        </w:rPr>
      </w:pPr>
      <w:r w:rsidRPr="005B44C8">
        <w:rPr>
          <w:rFonts w:ascii="宋体" w:hAnsi="宋体" w:cs="宋体" w:hint="eastAsia"/>
          <w:szCs w:val="21"/>
        </w:rPr>
        <w:t>*1.报价一览表</w:t>
      </w:r>
    </w:p>
    <w:p w14:paraId="7160EA2F" w14:textId="77777777" w:rsidR="00ED0030" w:rsidRPr="005B44C8" w:rsidRDefault="00B240B9">
      <w:pPr>
        <w:spacing w:line="360" w:lineRule="exact"/>
        <w:ind w:firstLineChars="201" w:firstLine="424"/>
        <w:rPr>
          <w:rFonts w:ascii="宋体" w:hAnsi="宋体" w:cs="宋体"/>
          <w:b/>
          <w:szCs w:val="21"/>
        </w:rPr>
      </w:pPr>
      <w:r w:rsidRPr="005B44C8">
        <w:rPr>
          <w:rFonts w:ascii="宋体" w:hAnsi="宋体" w:cs="宋体" w:hint="eastAsia"/>
          <w:b/>
          <w:szCs w:val="21"/>
        </w:rPr>
        <w:t>三、技术部分材料</w:t>
      </w:r>
    </w:p>
    <w:p w14:paraId="2E04F78C" w14:textId="77777777" w:rsidR="00ED0030" w:rsidRPr="005B44C8" w:rsidRDefault="00B240B9">
      <w:pPr>
        <w:spacing w:line="360" w:lineRule="exact"/>
        <w:ind w:firstLineChars="201" w:firstLine="422"/>
        <w:rPr>
          <w:rFonts w:ascii="宋体" w:hAnsi="宋体" w:cs="宋体"/>
          <w:szCs w:val="21"/>
        </w:rPr>
      </w:pPr>
      <w:r w:rsidRPr="005B44C8">
        <w:rPr>
          <w:rFonts w:ascii="宋体" w:hAnsi="宋体" w:cs="宋体" w:hint="eastAsia"/>
          <w:szCs w:val="21"/>
        </w:rPr>
        <w:t>1.供应商简介</w:t>
      </w:r>
    </w:p>
    <w:p w14:paraId="0F99940C" w14:textId="77777777" w:rsidR="00ED0030" w:rsidRPr="005B44C8" w:rsidRDefault="00B240B9">
      <w:pPr>
        <w:spacing w:line="360" w:lineRule="exact"/>
        <w:ind w:firstLineChars="201" w:firstLine="422"/>
        <w:rPr>
          <w:rFonts w:ascii="宋体" w:hAnsi="宋体" w:cs="宋体"/>
          <w:szCs w:val="21"/>
        </w:rPr>
      </w:pPr>
      <w:r w:rsidRPr="005B44C8">
        <w:rPr>
          <w:rFonts w:ascii="宋体" w:hAnsi="宋体" w:cs="宋体" w:hint="eastAsia"/>
          <w:szCs w:val="21"/>
        </w:rPr>
        <w:t>*2.服务方案，包括人员配置、</w:t>
      </w:r>
      <w:r w:rsidRPr="005B44C8">
        <w:rPr>
          <w:rFonts w:ascii="宋体" w:hAnsi="宋体" w:cs="宋体" w:hint="eastAsia"/>
          <w:szCs w:val="24"/>
        </w:rPr>
        <w:t>服务详细实施方案</w:t>
      </w:r>
    </w:p>
    <w:p w14:paraId="11D15034" w14:textId="77777777" w:rsidR="00ED0030" w:rsidRPr="005B44C8" w:rsidRDefault="00B240B9">
      <w:pPr>
        <w:spacing w:line="360" w:lineRule="exact"/>
        <w:ind w:firstLineChars="201" w:firstLine="422"/>
        <w:rPr>
          <w:rFonts w:ascii="宋体" w:hAnsi="宋体" w:cs="宋体"/>
          <w:szCs w:val="21"/>
        </w:rPr>
      </w:pPr>
      <w:r w:rsidRPr="005B44C8">
        <w:rPr>
          <w:rFonts w:ascii="宋体" w:hAnsi="宋体" w:cs="宋体" w:hint="eastAsia"/>
          <w:szCs w:val="21"/>
        </w:rPr>
        <w:t>*3.服务承诺</w:t>
      </w:r>
    </w:p>
    <w:p w14:paraId="25FE8514" w14:textId="77777777" w:rsidR="00ED0030" w:rsidRPr="005B44C8" w:rsidRDefault="00B240B9">
      <w:pPr>
        <w:spacing w:line="360" w:lineRule="exact"/>
        <w:ind w:firstLineChars="201" w:firstLine="422"/>
        <w:rPr>
          <w:rFonts w:ascii="宋体" w:hAnsi="宋体" w:cs="宋体"/>
          <w:szCs w:val="21"/>
        </w:rPr>
      </w:pPr>
      <w:r w:rsidRPr="005B44C8">
        <w:rPr>
          <w:rFonts w:ascii="宋体" w:hAnsi="宋体" w:cs="宋体" w:hint="eastAsia"/>
          <w:szCs w:val="21"/>
        </w:rPr>
        <w:t>*4.偏离表</w:t>
      </w:r>
    </w:p>
    <w:p w14:paraId="30440DDC" w14:textId="77777777" w:rsidR="00ED0030" w:rsidRPr="005B44C8" w:rsidRDefault="00B240B9">
      <w:pPr>
        <w:spacing w:line="360" w:lineRule="exact"/>
        <w:ind w:firstLineChars="201" w:firstLine="422"/>
        <w:rPr>
          <w:rFonts w:ascii="宋体" w:hAnsi="宋体" w:cs="宋体"/>
          <w:szCs w:val="21"/>
        </w:rPr>
      </w:pPr>
      <w:r w:rsidRPr="005B44C8">
        <w:rPr>
          <w:rFonts w:ascii="宋体" w:hAnsi="宋体" w:cs="宋体" w:hint="eastAsia"/>
          <w:szCs w:val="21"/>
        </w:rPr>
        <w:t>5.其他评审相关资料</w:t>
      </w:r>
    </w:p>
    <w:p w14:paraId="3DD4703D" w14:textId="77777777" w:rsidR="00ED0030" w:rsidRPr="005B44C8" w:rsidRDefault="00B240B9">
      <w:pPr>
        <w:spacing w:line="360" w:lineRule="exact"/>
        <w:ind w:firstLineChars="201" w:firstLine="424"/>
        <w:rPr>
          <w:rFonts w:ascii="宋体" w:hAnsi="宋体" w:cs="宋体"/>
          <w:b/>
          <w:bCs/>
          <w:szCs w:val="21"/>
        </w:rPr>
      </w:pPr>
      <w:r w:rsidRPr="005B44C8">
        <w:rPr>
          <w:rFonts w:ascii="宋体" w:hAnsi="宋体" w:cs="宋体" w:hint="eastAsia"/>
          <w:b/>
          <w:bCs/>
          <w:szCs w:val="21"/>
        </w:rPr>
        <w:t>四、说明</w:t>
      </w:r>
    </w:p>
    <w:p w14:paraId="19E29A4C" w14:textId="77777777" w:rsidR="00ED0030" w:rsidRPr="005B44C8" w:rsidRDefault="00B240B9">
      <w:pPr>
        <w:spacing w:line="360" w:lineRule="exact"/>
        <w:ind w:firstLineChars="201" w:firstLine="422"/>
        <w:rPr>
          <w:rFonts w:ascii="宋体" w:hAnsi="宋体" w:cs="宋体"/>
          <w:b/>
          <w:bCs/>
          <w:szCs w:val="21"/>
        </w:rPr>
      </w:pPr>
      <w:r w:rsidRPr="005B44C8">
        <w:rPr>
          <w:rFonts w:ascii="宋体" w:hAnsi="宋体" w:cs="宋体" w:hint="eastAsia"/>
          <w:szCs w:val="21"/>
        </w:rPr>
        <w:t>1.上述带“*”条款供应商应在磋商响应文件中提供并加盖供应商公章，否则将作为无效响应处理。</w:t>
      </w:r>
      <w:r w:rsidRPr="005B44C8">
        <w:rPr>
          <w:rFonts w:ascii="宋体" w:hAnsi="宋体" w:cs="宋体" w:hint="eastAsia"/>
          <w:b/>
          <w:bCs/>
          <w:szCs w:val="21"/>
        </w:rPr>
        <w:t>未加盖公章的视为未提供该项材料。所有项目若有缺失或无效将可能</w:t>
      </w:r>
      <w:proofErr w:type="gramStart"/>
      <w:r w:rsidRPr="005B44C8">
        <w:rPr>
          <w:rFonts w:ascii="宋体" w:hAnsi="宋体" w:cs="宋体" w:hint="eastAsia"/>
          <w:b/>
          <w:bCs/>
          <w:szCs w:val="21"/>
        </w:rPr>
        <w:t>导致磋商</w:t>
      </w:r>
      <w:proofErr w:type="gramEnd"/>
      <w:r w:rsidRPr="005B44C8">
        <w:rPr>
          <w:rFonts w:ascii="宋体" w:hAnsi="宋体" w:cs="宋体" w:hint="eastAsia"/>
          <w:b/>
          <w:bCs/>
          <w:szCs w:val="21"/>
        </w:rPr>
        <w:t>无效且不允许在磋商响应文件提交截止后补正。</w:t>
      </w:r>
    </w:p>
    <w:p w14:paraId="254609B0" w14:textId="77777777" w:rsidR="00ED0030" w:rsidRPr="005B44C8" w:rsidRDefault="00B240B9">
      <w:pPr>
        <w:spacing w:line="360" w:lineRule="exact"/>
        <w:ind w:firstLineChars="201" w:firstLine="422"/>
        <w:rPr>
          <w:rFonts w:ascii="宋体" w:hAnsi="宋体" w:cs="宋体"/>
          <w:szCs w:val="21"/>
        </w:rPr>
      </w:pPr>
      <w:r w:rsidRPr="005B44C8">
        <w:rPr>
          <w:rFonts w:ascii="宋体" w:hAnsi="宋体" w:cs="宋体" w:hint="eastAsia"/>
          <w:szCs w:val="21"/>
        </w:rPr>
        <w:t>2.对本章所有的格式，供应商可根据自身情况进行补充和修改，但补充和修改不得造成与本格式内容有实质性的违背。供应商可提供其它相关的证明材料（不限于此）。</w:t>
      </w:r>
    </w:p>
    <w:p w14:paraId="0AEE61A2" w14:textId="77777777" w:rsidR="00ED0030" w:rsidRPr="005B44C8" w:rsidRDefault="00B240B9">
      <w:pPr>
        <w:spacing w:line="360" w:lineRule="exact"/>
        <w:ind w:firstLineChars="201" w:firstLine="422"/>
        <w:rPr>
          <w:rFonts w:ascii="宋体" w:hAnsi="宋体" w:cs="宋体"/>
          <w:b/>
          <w:szCs w:val="21"/>
        </w:rPr>
      </w:pPr>
      <w:r w:rsidRPr="005B44C8">
        <w:rPr>
          <w:rFonts w:ascii="宋体" w:hAnsi="宋体" w:cs="宋体" w:hint="eastAsia"/>
          <w:szCs w:val="21"/>
        </w:rPr>
        <w:t>3.供应商需按磋商响应文件的组成要求进行编制，同时提供评分索引表。</w:t>
      </w:r>
    </w:p>
    <w:p w14:paraId="76243C45" w14:textId="77777777" w:rsidR="00ED0030" w:rsidRPr="005B44C8" w:rsidRDefault="00ED0030">
      <w:pPr>
        <w:jc w:val="center"/>
        <w:rPr>
          <w:rFonts w:ascii="宋体" w:hAnsi="宋体" w:cs="宋体"/>
          <w:b/>
          <w:sz w:val="30"/>
          <w:szCs w:val="30"/>
        </w:rPr>
      </w:pPr>
    </w:p>
    <w:p w14:paraId="67291AA6" w14:textId="77777777" w:rsidR="00ED0030" w:rsidRPr="005B44C8" w:rsidRDefault="00ED0030">
      <w:pPr>
        <w:jc w:val="center"/>
        <w:rPr>
          <w:rFonts w:ascii="宋体" w:hAnsi="宋体" w:cs="宋体"/>
          <w:b/>
          <w:sz w:val="30"/>
          <w:szCs w:val="30"/>
        </w:rPr>
      </w:pPr>
    </w:p>
    <w:p w14:paraId="2EF04E9D" w14:textId="77777777" w:rsidR="00ED0030" w:rsidRPr="005B44C8" w:rsidRDefault="00ED0030">
      <w:pPr>
        <w:jc w:val="center"/>
        <w:rPr>
          <w:rFonts w:ascii="宋体" w:hAnsi="宋体" w:cs="宋体"/>
          <w:b/>
          <w:sz w:val="30"/>
          <w:szCs w:val="30"/>
        </w:rPr>
      </w:pPr>
    </w:p>
    <w:p w14:paraId="54049D9F" w14:textId="77777777" w:rsidR="00ED0030" w:rsidRPr="005B44C8" w:rsidRDefault="00ED0030">
      <w:pPr>
        <w:jc w:val="center"/>
        <w:rPr>
          <w:rFonts w:ascii="宋体" w:hAnsi="宋体" w:cs="宋体"/>
          <w:b/>
          <w:sz w:val="30"/>
          <w:szCs w:val="30"/>
        </w:rPr>
      </w:pPr>
    </w:p>
    <w:p w14:paraId="501FCCA1" w14:textId="77777777" w:rsidR="00ED0030" w:rsidRPr="005B44C8" w:rsidRDefault="00B240B9">
      <w:pPr>
        <w:pStyle w:val="1"/>
        <w:rPr>
          <w:rFonts w:ascii="宋体" w:hAnsi="宋体" w:cs="宋体"/>
        </w:rPr>
      </w:pPr>
      <w:r w:rsidRPr="005B44C8">
        <w:rPr>
          <w:rFonts w:ascii="宋体" w:hAnsi="宋体" w:cs="宋体" w:hint="eastAsia"/>
        </w:rPr>
        <w:br w:type="page"/>
      </w:r>
    </w:p>
    <w:p w14:paraId="6EFA1D98" w14:textId="77777777" w:rsidR="00ED0030" w:rsidRPr="005B44C8" w:rsidRDefault="00B240B9">
      <w:pPr>
        <w:pStyle w:val="1"/>
        <w:rPr>
          <w:rFonts w:ascii="宋体" w:hAnsi="宋体" w:cs="宋体"/>
        </w:rPr>
      </w:pPr>
      <w:bookmarkStart w:id="6" w:name="_Toc156898412"/>
      <w:r w:rsidRPr="005B44C8">
        <w:rPr>
          <w:rFonts w:ascii="宋体" w:hAnsi="宋体" w:cs="宋体" w:hint="eastAsia"/>
        </w:rPr>
        <w:lastRenderedPageBreak/>
        <w:t>第六章  附    件</w:t>
      </w:r>
      <w:bookmarkEnd w:id="6"/>
    </w:p>
    <w:p w14:paraId="0C4E39A5" w14:textId="77777777" w:rsidR="000D1E25" w:rsidRPr="005B44C8" w:rsidRDefault="000D1E25" w:rsidP="000D1E25">
      <w:pPr>
        <w:pStyle w:val="a3"/>
        <w:spacing w:line="460" w:lineRule="exact"/>
        <w:ind w:firstLine="0"/>
        <w:rPr>
          <w:b/>
          <w:sz w:val="28"/>
          <w:szCs w:val="28"/>
        </w:rPr>
      </w:pPr>
      <w:r w:rsidRPr="005B44C8">
        <w:rPr>
          <w:rFonts w:cs="宋体"/>
          <w:b/>
          <w:sz w:val="28"/>
          <w:szCs w:val="28"/>
        </w:rPr>
        <w:t>1</w:t>
      </w:r>
      <w:r w:rsidRPr="005B44C8">
        <w:rPr>
          <w:rFonts w:cs="宋体" w:hint="eastAsia"/>
          <w:b/>
          <w:sz w:val="28"/>
          <w:szCs w:val="28"/>
        </w:rPr>
        <w:t>.</w:t>
      </w:r>
      <w:r w:rsidRPr="005B44C8">
        <w:rPr>
          <w:rFonts w:hint="eastAsia"/>
          <w:b/>
          <w:sz w:val="28"/>
          <w:szCs w:val="28"/>
        </w:rPr>
        <w:t>供应商资格声明函</w:t>
      </w:r>
    </w:p>
    <w:p w14:paraId="3006384C" w14:textId="77777777" w:rsidR="000D1E25" w:rsidRPr="005B44C8" w:rsidRDefault="000D1E25" w:rsidP="000D1E25">
      <w:pPr>
        <w:pStyle w:val="a3"/>
        <w:spacing w:line="460" w:lineRule="exact"/>
        <w:ind w:firstLine="0"/>
        <w:jc w:val="center"/>
        <w:rPr>
          <w:szCs w:val="24"/>
        </w:rPr>
      </w:pPr>
      <w:r w:rsidRPr="005B44C8">
        <w:rPr>
          <w:rFonts w:hint="eastAsia"/>
          <w:b/>
          <w:sz w:val="28"/>
          <w:szCs w:val="28"/>
        </w:rPr>
        <w:t>供应商资格声明函</w:t>
      </w:r>
    </w:p>
    <w:p w14:paraId="79AA8EC7" w14:textId="77777777" w:rsidR="000D1E25" w:rsidRPr="005B44C8" w:rsidRDefault="000D1E25" w:rsidP="000D1E25">
      <w:pPr>
        <w:pStyle w:val="a3"/>
        <w:spacing w:line="360" w:lineRule="exact"/>
        <w:ind w:firstLine="0"/>
        <w:rPr>
          <w:sz w:val="21"/>
          <w:szCs w:val="21"/>
        </w:rPr>
      </w:pPr>
    </w:p>
    <w:p w14:paraId="1F3459F6" w14:textId="77777777" w:rsidR="000D1E25" w:rsidRPr="005B44C8" w:rsidRDefault="000D1E25" w:rsidP="000D1E25">
      <w:pPr>
        <w:pStyle w:val="a3"/>
        <w:spacing w:line="360" w:lineRule="exact"/>
        <w:ind w:firstLine="0"/>
        <w:rPr>
          <w:sz w:val="21"/>
          <w:szCs w:val="21"/>
        </w:rPr>
      </w:pPr>
      <w:r w:rsidRPr="005B44C8">
        <w:rPr>
          <w:rFonts w:hint="eastAsia"/>
          <w:sz w:val="21"/>
          <w:szCs w:val="21"/>
        </w:rPr>
        <w:t>采购人名称、常州市城</w:t>
      </w:r>
      <w:proofErr w:type="gramStart"/>
      <w:r w:rsidRPr="005B44C8">
        <w:rPr>
          <w:rFonts w:hint="eastAsia"/>
          <w:sz w:val="21"/>
          <w:szCs w:val="21"/>
        </w:rPr>
        <w:t>投建设</w:t>
      </w:r>
      <w:proofErr w:type="gramEnd"/>
      <w:r w:rsidRPr="005B44C8">
        <w:rPr>
          <w:rFonts w:hint="eastAsia"/>
          <w:sz w:val="21"/>
          <w:szCs w:val="21"/>
        </w:rPr>
        <w:t>工程招标有限公司：</w:t>
      </w:r>
    </w:p>
    <w:p w14:paraId="366BFAF9" w14:textId="77777777" w:rsidR="000D1E25" w:rsidRPr="005B44C8" w:rsidRDefault="000D1E25" w:rsidP="000D1E25">
      <w:pPr>
        <w:pStyle w:val="a3"/>
        <w:spacing w:line="360" w:lineRule="exact"/>
        <w:ind w:firstLine="480"/>
        <w:rPr>
          <w:sz w:val="21"/>
          <w:szCs w:val="21"/>
        </w:rPr>
      </w:pPr>
      <w:r w:rsidRPr="005B44C8">
        <w:rPr>
          <w:rFonts w:hint="eastAsia"/>
          <w:sz w:val="21"/>
          <w:szCs w:val="21"/>
        </w:rPr>
        <w:t>按照竞争性磋商文件要求的“申请人的资格要求”，我单位郑重声明如下：</w:t>
      </w:r>
    </w:p>
    <w:p w14:paraId="6787FCAB" w14:textId="77777777" w:rsidR="000D1E25" w:rsidRPr="005B44C8" w:rsidRDefault="000D1E25" w:rsidP="000D1E25">
      <w:pPr>
        <w:pStyle w:val="a3"/>
        <w:spacing w:line="360" w:lineRule="exact"/>
        <w:ind w:firstLine="480"/>
        <w:rPr>
          <w:sz w:val="21"/>
          <w:szCs w:val="21"/>
        </w:rPr>
      </w:pPr>
      <w:r w:rsidRPr="005B44C8">
        <w:rPr>
          <w:rFonts w:hint="eastAsia"/>
          <w:sz w:val="21"/>
          <w:szCs w:val="21"/>
        </w:rPr>
        <w:t>一、我单位是按照中华人民共和国法律规定登记注册的，注册地点为</w:t>
      </w:r>
      <w:r w:rsidRPr="005B44C8">
        <w:rPr>
          <w:sz w:val="21"/>
          <w:szCs w:val="21"/>
          <w:u w:val="single"/>
        </w:rPr>
        <w:t xml:space="preserve">         </w:t>
      </w:r>
      <w:r w:rsidRPr="005B44C8">
        <w:rPr>
          <w:rFonts w:hint="eastAsia"/>
          <w:sz w:val="21"/>
          <w:szCs w:val="21"/>
        </w:rPr>
        <w:t>，全称为</w:t>
      </w:r>
      <w:r w:rsidRPr="005B44C8">
        <w:rPr>
          <w:sz w:val="21"/>
          <w:szCs w:val="21"/>
          <w:u w:val="single"/>
        </w:rPr>
        <w:t xml:space="preserve">        </w:t>
      </w:r>
      <w:r w:rsidRPr="005B44C8">
        <w:rPr>
          <w:rFonts w:hint="eastAsia"/>
          <w:sz w:val="21"/>
          <w:szCs w:val="21"/>
        </w:rPr>
        <w:t>，统一社会信用代码为</w:t>
      </w:r>
      <w:r w:rsidRPr="005B44C8">
        <w:rPr>
          <w:sz w:val="21"/>
          <w:szCs w:val="21"/>
          <w:u w:val="single"/>
        </w:rPr>
        <w:t xml:space="preserve">           </w:t>
      </w:r>
      <w:r w:rsidRPr="005B44C8">
        <w:rPr>
          <w:sz w:val="21"/>
          <w:szCs w:val="21"/>
        </w:rPr>
        <w:t xml:space="preserve"> </w:t>
      </w:r>
      <w:r w:rsidRPr="005B44C8">
        <w:rPr>
          <w:rFonts w:hint="eastAsia"/>
          <w:sz w:val="21"/>
          <w:szCs w:val="21"/>
        </w:rPr>
        <w:t>，法定代表人（单位负责人）为</w:t>
      </w:r>
      <w:r w:rsidRPr="005B44C8">
        <w:rPr>
          <w:sz w:val="21"/>
          <w:szCs w:val="21"/>
          <w:u w:val="single"/>
        </w:rPr>
        <w:t xml:space="preserve">         </w:t>
      </w:r>
      <w:r w:rsidRPr="005B44C8">
        <w:rPr>
          <w:rFonts w:hint="eastAsia"/>
          <w:sz w:val="21"/>
          <w:szCs w:val="21"/>
        </w:rPr>
        <w:t>，具有独立承担民事责任的能力</w:t>
      </w:r>
      <w:r w:rsidRPr="005B44C8">
        <w:rPr>
          <w:rFonts w:hint="eastAsia"/>
          <w:b/>
          <w:sz w:val="21"/>
          <w:szCs w:val="21"/>
        </w:rPr>
        <w:t>（如属于分公司经总公司授权参与项目，由总公司承担民事责任的，需提供总公司项目授权书）</w:t>
      </w:r>
      <w:r w:rsidRPr="005B44C8">
        <w:rPr>
          <w:rFonts w:hint="eastAsia"/>
          <w:sz w:val="21"/>
          <w:szCs w:val="21"/>
        </w:rPr>
        <w:t>。</w:t>
      </w:r>
    </w:p>
    <w:p w14:paraId="66F520A2" w14:textId="77777777" w:rsidR="000D1E25" w:rsidRPr="005B44C8" w:rsidRDefault="000D1E25" w:rsidP="000D1E25">
      <w:pPr>
        <w:pStyle w:val="a3"/>
        <w:spacing w:line="360" w:lineRule="exact"/>
        <w:ind w:firstLine="480"/>
        <w:rPr>
          <w:sz w:val="21"/>
          <w:szCs w:val="21"/>
        </w:rPr>
      </w:pPr>
      <w:r w:rsidRPr="005B44C8">
        <w:rPr>
          <w:rFonts w:hint="eastAsia"/>
          <w:sz w:val="21"/>
          <w:szCs w:val="21"/>
        </w:rPr>
        <w:t>二、我单位未被“国家企业信用信息系统”列入经营异常名录或者严重违法企业名单。</w:t>
      </w:r>
    </w:p>
    <w:p w14:paraId="64F1D1FF" w14:textId="77777777" w:rsidR="000D1E25" w:rsidRPr="005B44C8" w:rsidRDefault="000D1E25" w:rsidP="000D1E25">
      <w:pPr>
        <w:pStyle w:val="a3"/>
        <w:spacing w:line="360" w:lineRule="exact"/>
        <w:ind w:firstLine="480"/>
        <w:rPr>
          <w:sz w:val="21"/>
          <w:szCs w:val="21"/>
        </w:rPr>
      </w:pPr>
      <w:r w:rsidRPr="005B44C8">
        <w:rPr>
          <w:rFonts w:hint="eastAsia"/>
          <w:sz w:val="21"/>
          <w:szCs w:val="21"/>
        </w:rPr>
        <w:t>三、我单位具有良好的商业信誉（指供应商经营状况良好，无本资格声明第十条情形）和健全的财务会计制度。</w:t>
      </w:r>
    </w:p>
    <w:p w14:paraId="2C121A1A" w14:textId="77777777" w:rsidR="000D1E25" w:rsidRPr="005B44C8" w:rsidRDefault="000D1E25" w:rsidP="000D1E25">
      <w:pPr>
        <w:pStyle w:val="a3"/>
        <w:spacing w:line="360" w:lineRule="exact"/>
        <w:ind w:firstLine="480"/>
        <w:rPr>
          <w:sz w:val="21"/>
          <w:szCs w:val="21"/>
        </w:rPr>
      </w:pPr>
      <w:r w:rsidRPr="005B44C8">
        <w:rPr>
          <w:rFonts w:hint="eastAsia"/>
          <w:sz w:val="21"/>
          <w:szCs w:val="21"/>
        </w:rPr>
        <w:t>四、我单位依法进行纳税和社会保险申报并实际履行了义务。</w:t>
      </w:r>
    </w:p>
    <w:p w14:paraId="4D801197" w14:textId="77777777" w:rsidR="000D1E25" w:rsidRPr="005B44C8" w:rsidRDefault="000D1E25" w:rsidP="000D1E25">
      <w:pPr>
        <w:pStyle w:val="a3"/>
        <w:spacing w:line="360" w:lineRule="exact"/>
        <w:ind w:firstLine="480"/>
        <w:rPr>
          <w:sz w:val="21"/>
          <w:szCs w:val="21"/>
        </w:rPr>
      </w:pPr>
      <w:r w:rsidRPr="005B44C8">
        <w:rPr>
          <w:rFonts w:hint="eastAsia"/>
          <w:sz w:val="21"/>
          <w:szCs w:val="21"/>
        </w:rPr>
        <w:t>五、我单位具有履行本项目采购合同所必需的设备和专业技术能力，并具有履行合同的良好记录。为履行本项采购合同我单位具备如下主要设备和主要专业技术能力</w:t>
      </w:r>
      <w:r w:rsidRPr="005B44C8">
        <w:rPr>
          <w:sz w:val="21"/>
          <w:szCs w:val="21"/>
        </w:rPr>
        <w:t>:</w:t>
      </w:r>
    </w:p>
    <w:p w14:paraId="452FA5E5" w14:textId="77777777" w:rsidR="000D1E25" w:rsidRPr="005B44C8" w:rsidRDefault="000D1E25" w:rsidP="000D1E25">
      <w:pPr>
        <w:pStyle w:val="a3"/>
        <w:spacing w:line="360" w:lineRule="exact"/>
        <w:ind w:firstLine="480"/>
        <w:rPr>
          <w:sz w:val="21"/>
          <w:szCs w:val="21"/>
        </w:rPr>
      </w:pPr>
      <w:r w:rsidRPr="005B44C8">
        <w:rPr>
          <w:rFonts w:hint="eastAsia"/>
          <w:sz w:val="21"/>
          <w:szCs w:val="21"/>
        </w:rPr>
        <w:t>主要设备有：</w:t>
      </w:r>
      <w:r w:rsidRPr="005B44C8">
        <w:rPr>
          <w:sz w:val="21"/>
          <w:szCs w:val="21"/>
          <w:u w:val="single"/>
        </w:rPr>
        <w:t xml:space="preserve">            </w:t>
      </w:r>
    </w:p>
    <w:p w14:paraId="4FFC2C70" w14:textId="77777777" w:rsidR="000D1E25" w:rsidRPr="005B44C8" w:rsidRDefault="000D1E25" w:rsidP="000D1E25">
      <w:pPr>
        <w:pStyle w:val="a3"/>
        <w:spacing w:line="360" w:lineRule="exact"/>
        <w:ind w:firstLine="480"/>
        <w:rPr>
          <w:sz w:val="21"/>
          <w:szCs w:val="21"/>
        </w:rPr>
      </w:pPr>
      <w:r w:rsidRPr="005B44C8">
        <w:rPr>
          <w:rFonts w:hint="eastAsia"/>
          <w:sz w:val="21"/>
          <w:szCs w:val="21"/>
        </w:rPr>
        <w:t>主要专业技术能力有</w:t>
      </w:r>
      <w:r w:rsidRPr="005B44C8">
        <w:rPr>
          <w:sz w:val="21"/>
          <w:szCs w:val="21"/>
          <w:u w:val="single"/>
        </w:rPr>
        <w:t xml:space="preserve">                 </w:t>
      </w:r>
    </w:p>
    <w:p w14:paraId="1841B442" w14:textId="77777777" w:rsidR="000D1E25" w:rsidRPr="005B44C8" w:rsidRDefault="000D1E25" w:rsidP="000D1E25">
      <w:pPr>
        <w:pStyle w:val="a3"/>
        <w:spacing w:line="360" w:lineRule="exact"/>
        <w:ind w:firstLine="480"/>
        <w:rPr>
          <w:sz w:val="21"/>
          <w:szCs w:val="21"/>
        </w:rPr>
      </w:pPr>
      <w:r w:rsidRPr="005B44C8">
        <w:rPr>
          <w:rFonts w:hint="eastAsia"/>
          <w:sz w:val="21"/>
          <w:szCs w:val="21"/>
        </w:rPr>
        <w:t>六、我单位在参加采购项目采购活动前三年内，在经营活动中，未因违法经营受到刑事处罚或者责令停产停业、吊销许可证或者执照、较大数额罚款等行政处罚。其中较大数额罚款是指：达到处罚地行政处罚听证范围中“较大数额罚款”标准的；法律、法规、规章、国务院有关行政主管部门对“较大数额罚款”标准另有规定的，从其规定。（供应商如在参加采购活动前</w:t>
      </w:r>
      <w:r w:rsidRPr="005B44C8">
        <w:rPr>
          <w:sz w:val="21"/>
          <w:szCs w:val="21"/>
        </w:rPr>
        <w:t>3</w:t>
      </w:r>
      <w:r w:rsidRPr="005B44C8">
        <w:rPr>
          <w:rFonts w:hint="eastAsia"/>
          <w:sz w:val="21"/>
          <w:szCs w:val="21"/>
        </w:rPr>
        <w:t>年内因违法经营被禁止在一定期限内参加采购活动，期限届满的，可以参加采购活动。）</w:t>
      </w:r>
    </w:p>
    <w:p w14:paraId="2BAD0D36" w14:textId="77777777" w:rsidR="000D1E25" w:rsidRPr="005B44C8" w:rsidRDefault="000D1E25" w:rsidP="000D1E25">
      <w:pPr>
        <w:pStyle w:val="a3"/>
        <w:spacing w:line="360" w:lineRule="exact"/>
        <w:ind w:firstLine="480"/>
        <w:rPr>
          <w:sz w:val="21"/>
          <w:szCs w:val="21"/>
        </w:rPr>
      </w:pPr>
      <w:r w:rsidRPr="005B44C8">
        <w:rPr>
          <w:rFonts w:hint="eastAsia"/>
          <w:sz w:val="21"/>
          <w:szCs w:val="21"/>
        </w:rPr>
        <w:t>七、我单位具备法律、行政法规规定的其他条件。</w:t>
      </w:r>
    </w:p>
    <w:p w14:paraId="28E0A42A" w14:textId="77777777" w:rsidR="000D1E25" w:rsidRPr="005B44C8" w:rsidRDefault="000D1E25" w:rsidP="000D1E25">
      <w:pPr>
        <w:pStyle w:val="a3"/>
        <w:spacing w:line="360" w:lineRule="exact"/>
        <w:ind w:firstLine="480"/>
        <w:rPr>
          <w:sz w:val="21"/>
          <w:szCs w:val="21"/>
        </w:rPr>
      </w:pPr>
      <w:r w:rsidRPr="005B44C8">
        <w:rPr>
          <w:rFonts w:hint="eastAsia"/>
          <w:sz w:val="21"/>
          <w:szCs w:val="21"/>
        </w:rPr>
        <w:t>八、与我单位存在“单位负责人为同一人或者存在直接控股、管理关系”的其他单位信息如下（如无此情形的，填写“无”）：</w:t>
      </w:r>
    </w:p>
    <w:p w14:paraId="4D06A70A" w14:textId="77777777" w:rsidR="000D1E25" w:rsidRPr="005B44C8" w:rsidRDefault="000D1E25" w:rsidP="000D1E25">
      <w:pPr>
        <w:pStyle w:val="a3"/>
        <w:spacing w:line="360" w:lineRule="exact"/>
        <w:ind w:firstLine="480"/>
        <w:rPr>
          <w:sz w:val="21"/>
          <w:szCs w:val="21"/>
        </w:rPr>
      </w:pPr>
      <w:r w:rsidRPr="005B44C8">
        <w:rPr>
          <w:sz w:val="21"/>
          <w:szCs w:val="21"/>
        </w:rPr>
        <w:t>1</w:t>
      </w:r>
      <w:r w:rsidRPr="005B44C8">
        <w:rPr>
          <w:rFonts w:hint="eastAsia"/>
          <w:sz w:val="21"/>
          <w:szCs w:val="21"/>
        </w:rPr>
        <w:t>.与我单位的法定代表人（单位负责人）为同一人的其他单位如下：</w:t>
      </w:r>
      <w:r w:rsidRPr="005B44C8">
        <w:rPr>
          <w:sz w:val="21"/>
          <w:szCs w:val="21"/>
          <w:u w:val="single"/>
        </w:rPr>
        <w:t xml:space="preserve">     </w:t>
      </w:r>
      <w:r w:rsidRPr="005B44C8">
        <w:rPr>
          <w:sz w:val="21"/>
          <w:szCs w:val="21"/>
        </w:rPr>
        <w:t xml:space="preserve">          </w:t>
      </w:r>
    </w:p>
    <w:p w14:paraId="134304ED" w14:textId="77777777" w:rsidR="000D1E25" w:rsidRPr="005B44C8" w:rsidRDefault="000D1E25" w:rsidP="000D1E25">
      <w:pPr>
        <w:pStyle w:val="a3"/>
        <w:spacing w:line="360" w:lineRule="exact"/>
        <w:ind w:firstLine="480"/>
        <w:rPr>
          <w:sz w:val="21"/>
          <w:szCs w:val="21"/>
        </w:rPr>
      </w:pPr>
      <w:r w:rsidRPr="005B44C8">
        <w:rPr>
          <w:sz w:val="21"/>
          <w:szCs w:val="21"/>
        </w:rPr>
        <w:t>2</w:t>
      </w:r>
      <w:r w:rsidRPr="005B44C8">
        <w:rPr>
          <w:rFonts w:hint="eastAsia"/>
          <w:sz w:val="21"/>
          <w:szCs w:val="21"/>
        </w:rPr>
        <w:t>.我单位直接控股的其他单位如下：</w:t>
      </w:r>
      <w:r w:rsidRPr="005B44C8">
        <w:rPr>
          <w:sz w:val="21"/>
          <w:szCs w:val="21"/>
          <w:u w:val="single"/>
        </w:rPr>
        <w:t xml:space="preserve">                    </w:t>
      </w:r>
      <w:r w:rsidRPr="005B44C8">
        <w:rPr>
          <w:sz w:val="21"/>
          <w:szCs w:val="21"/>
        </w:rPr>
        <w:t xml:space="preserve"> </w:t>
      </w:r>
    </w:p>
    <w:p w14:paraId="0D20A6DB" w14:textId="77777777" w:rsidR="000D1E25" w:rsidRPr="005B44C8" w:rsidRDefault="000D1E25" w:rsidP="000D1E25">
      <w:pPr>
        <w:pStyle w:val="a3"/>
        <w:spacing w:line="360" w:lineRule="exact"/>
        <w:ind w:firstLine="480"/>
        <w:rPr>
          <w:sz w:val="21"/>
          <w:szCs w:val="21"/>
        </w:rPr>
      </w:pPr>
      <w:r w:rsidRPr="005B44C8">
        <w:rPr>
          <w:sz w:val="21"/>
          <w:szCs w:val="21"/>
        </w:rPr>
        <w:t>3</w:t>
      </w:r>
      <w:r w:rsidRPr="005B44C8">
        <w:rPr>
          <w:rFonts w:hint="eastAsia"/>
          <w:sz w:val="21"/>
          <w:szCs w:val="21"/>
        </w:rPr>
        <w:t>.与我单位存在管理关系的其他单位如下：</w:t>
      </w:r>
      <w:r w:rsidRPr="005B44C8">
        <w:rPr>
          <w:sz w:val="21"/>
          <w:szCs w:val="21"/>
          <w:u w:val="single"/>
        </w:rPr>
        <w:t xml:space="preserve">              </w:t>
      </w:r>
      <w:r w:rsidRPr="005B44C8">
        <w:rPr>
          <w:sz w:val="21"/>
          <w:szCs w:val="21"/>
        </w:rPr>
        <w:t xml:space="preserve"> </w:t>
      </w:r>
    </w:p>
    <w:p w14:paraId="38ADE039" w14:textId="77777777" w:rsidR="000D1E25" w:rsidRPr="005B44C8" w:rsidRDefault="000D1E25" w:rsidP="000D1E25">
      <w:pPr>
        <w:pStyle w:val="a3"/>
        <w:spacing w:line="360" w:lineRule="exact"/>
        <w:ind w:firstLine="480"/>
        <w:rPr>
          <w:sz w:val="21"/>
          <w:szCs w:val="21"/>
        </w:rPr>
      </w:pPr>
      <w:r w:rsidRPr="005B44C8">
        <w:rPr>
          <w:rFonts w:hint="eastAsia"/>
          <w:sz w:val="21"/>
          <w:szCs w:val="21"/>
        </w:rPr>
        <w:t>九、我单位不属于为本项目提供整体设计、规范编制或者项目管理、监理、检测等服务的供应商。</w:t>
      </w:r>
    </w:p>
    <w:p w14:paraId="017FBB2F" w14:textId="77777777" w:rsidR="000D1E25" w:rsidRPr="005B44C8" w:rsidRDefault="000D1E25" w:rsidP="000D1E25">
      <w:pPr>
        <w:pStyle w:val="a3"/>
        <w:spacing w:line="360" w:lineRule="exact"/>
        <w:ind w:firstLine="480"/>
        <w:rPr>
          <w:sz w:val="21"/>
          <w:szCs w:val="21"/>
        </w:rPr>
      </w:pPr>
      <w:r w:rsidRPr="005B44C8">
        <w:rPr>
          <w:rFonts w:hint="eastAsia"/>
          <w:sz w:val="21"/>
          <w:szCs w:val="21"/>
        </w:rPr>
        <w:t>十、我单位</w:t>
      </w:r>
      <w:proofErr w:type="gramStart"/>
      <w:r w:rsidRPr="005B44C8">
        <w:rPr>
          <w:rFonts w:hint="eastAsia"/>
          <w:sz w:val="21"/>
          <w:szCs w:val="21"/>
        </w:rPr>
        <w:t>无以下</w:t>
      </w:r>
      <w:proofErr w:type="gramEnd"/>
      <w:r w:rsidRPr="005B44C8">
        <w:rPr>
          <w:rFonts w:hint="eastAsia"/>
          <w:sz w:val="21"/>
          <w:szCs w:val="21"/>
        </w:rPr>
        <w:t>不良信用记录情形：</w:t>
      </w:r>
    </w:p>
    <w:p w14:paraId="1C3CB0B3" w14:textId="77777777" w:rsidR="000D1E25" w:rsidRPr="005B44C8" w:rsidRDefault="000D1E25" w:rsidP="000D1E25">
      <w:pPr>
        <w:pStyle w:val="a3"/>
        <w:spacing w:line="360" w:lineRule="exact"/>
        <w:ind w:firstLine="480"/>
        <w:rPr>
          <w:sz w:val="21"/>
          <w:szCs w:val="21"/>
        </w:rPr>
      </w:pPr>
      <w:r w:rsidRPr="005B44C8">
        <w:rPr>
          <w:sz w:val="21"/>
          <w:szCs w:val="21"/>
        </w:rPr>
        <w:t>1</w:t>
      </w:r>
      <w:r w:rsidRPr="005B44C8">
        <w:rPr>
          <w:rFonts w:hint="eastAsia"/>
          <w:sz w:val="21"/>
          <w:szCs w:val="21"/>
        </w:rPr>
        <w:t>.在“信用中国”网站被列入失信被执行人和重大税收违法案件当事人名单；</w:t>
      </w:r>
    </w:p>
    <w:p w14:paraId="5F538676" w14:textId="77777777" w:rsidR="000D1E25" w:rsidRPr="005B44C8" w:rsidRDefault="000D1E25" w:rsidP="000D1E25">
      <w:pPr>
        <w:pStyle w:val="a3"/>
        <w:spacing w:line="360" w:lineRule="exact"/>
        <w:ind w:firstLine="480"/>
        <w:rPr>
          <w:sz w:val="21"/>
          <w:szCs w:val="21"/>
        </w:rPr>
      </w:pPr>
      <w:r w:rsidRPr="005B44C8">
        <w:rPr>
          <w:rFonts w:hint="eastAsia"/>
          <w:sz w:val="21"/>
          <w:szCs w:val="21"/>
        </w:rPr>
        <w:t>我单位保证上述声明的事项都是真实的，如有虚假，我单位愿意承担相应的法律责任，并承担因此所造成的一切损失。</w:t>
      </w:r>
    </w:p>
    <w:p w14:paraId="225A547E" w14:textId="77777777" w:rsidR="000D1E25" w:rsidRPr="005B44C8" w:rsidRDefault="000D1E25" w:rsidP="000D1E25">
      <w:pPr>
        <w:pStyle w:val="12"/>
        <w:spacing w:line="360" w:lineRule="exact"/>
        <w:ind w:firstLineChars="200" w:firstLine="420"/>
        <w:rPr>
          <w:rFonts w:cs="宋体"/>
          <w:sz w:val="21"/>
          <w:szCs w:val="21"/>
        </w:rPr>
      </w:pPr>
    </w:p>
    <w:p w14:paraId="7E682C0D" w14:textId="77777777" w:rsidR="000D1E25" w:rsidRPr="005B44C8" w:rsidRDefault="000D1E25" w:rsidP="000D1E25">
      <w:pPr>
        <w:pStyle w:val="12"/>
        <w:spacing w:line="360" w:lineRule="exact"/>
        <w:ind w:firstLineChars="200" w:firstLine="420"/>
        <w:rPr>
          <w:rFonts w:cs="宋体"/>
          <w:sz w:val="21"/>
          <w:szCs w:val="21"/>
        </w:rPr>
      </w:pPr>
      <w:r w:rsidRPr="005B44C8">
        <w:rPr>
          <w:rFonts w:cs="宋体" w:hint="eastAsia"/>
          <w:sz w:val="21"/>
          <w:szCs w:val="21"/>
        </w:rPr>
        <w:lastRenderedPageBreak/>
        <w:t>供应</w:t>
      </w:r>
      <w:proofErr w:type="gramStart"/>
      <w:r w:rsidRPr="005B44C8">
        <w:rPr>
          <w:rFonts w:cs="宋体" w:hint="eastAsia"/>
          <w:sz w:val="21"/>
          <w:szCs w:val="21"/>
        </w:rPr>
        <w:t>商法定</w:t>
      </w:r>
      <w:proofErr w:type="gramEnd"/>
      <w:r w:rsidRPr="005B44C8">
        <w:rPr>
          <w:rFonts w:cs="宋体" w:hint="eastAsia"/>
          <w:sz w:val="21"/>
          <w:szCs w:val="21"/>
        </w:rPr>
        <w:t xml:space="preserve">代表人或代理人（签字或盖章）：       </w:t>
      </w:r>
    </w:p>
    <w:p w14:paraId="7D6EFD75" w14:textId="77777777" w:rsidR="000D1E25" w:rsidRPr="005B44C8" w:rsidRDefault="000D1E25" w:rsidP="000D1E25">
      <w:pPr>
        <w:pStyle w:val="12"/>
        <w:spacing w:line="360" w:lineRule="exact"/>
        <w:ind w:firstLineChars="200" w:firstLine="420"/>
        <w:rPr>
          <w:rFonts w:cs="宋体"/>
          <w:sz w:val="21"/>
          <w:szCs w:val="21"/>
        </w:rPr>
      </w:pPr>
      <w:r w:rsidRPr="005B44C8">
        <w:rPr>
          <w:rFonts w:cs="宋体" w:hint="eastAsia"/>
          <w:sz w:val="21"/>
          <w:szCs w:val="21"/>
        </w:rPr>
        <w:t xml:space="preserve">供应商名称（公章）：             </w:t>
      </w:r>
    </w:p>
    <w:p w14:paraId="25FE72C2" w14:textId="77777777" w:rsidR="000D1E25" w:rsidRPr="005B44C8" w:rsidRDefault="000D1E25" w:rsidP="000D1E25">
      <w:pPr>
        <w:pStyle w:val="12"/>
        <w:spacing w:line="360" w:lineRule="exact"/>
        <w:ind w:firstLineChars="200" w:firstLine="420"/>
        <w:rPr>
          <w:rFonts w:cs="宋体"/>
          <w:sz w:val="21"/>
          <w:szCs w:val="21"/>
        </w:rPr>
      </w:pPr>
      <w:r w:rsidRPr="005B44C8">
        <w:rPr>
          <w:rFonts w:cs="宋体" w:hint="eastAsia"/>
          <w:sz w:val="21"/>
          <w:szCs w:val="21"/>
        </w:rPr>
        <w:t>日    期：     年    月    日</w:t>
      </w:r>
    </w:p>
    <w:p w14:paraId="2D853CB1" w14:textId="77777777" w:rsidR="00ED0030" w:rsidRPr="005B44C8" w:rsidRDefault="00ED0030">
      <w:pPr>
        <w:pStyle w:val="12"/>
        <w:spacing w:line="360" w:lineRule="exact"/>
        <w:rPr>
          <w:rFonts w:cs="宋体"/>
          <w:b/>
          <w:sz w:val="28"/>
          <w:szCs w:val="28"/>
        </w:rPr>
      </w:pPr>
    </w:p>
    <w:p w14:paraId="6B761F53" w14:textId="77777777" w:rsidR="000D1E25" w:rsidRPr="005B44C8" w:rsidRDefault="000D1E25">
      <w:pPr>
        <w:pStyle w:val="12"/>
        <w:spacing w:line="360" w:lineRule="exact"/>
        <w:rPr>
          <w:rFonts w:cs="宋体"/>
          <w:b/>
          <w:sz w:val="28"/>
          <w:szCs w:val="28"/>
        </w:rPr>
      </w:pPr>
      <w:r w:rsidRPr="005B44C8">
        <w:rPr>
          <w:rFonts w:cs="宋体"/>
          <w:b/>
          <w:sz w:val="28"/>
          <w:szCs w:val="28"/>
        </w:rPr>
        <w:br w:type="page"/>
      </w:r>
    </w:p>
    <w:p w14:paraId="2D9CA8DE" w14:textId="77777777" w:rsidR="00ED0030" w:rsidRPr="005B44C8" w:rsidRDefault="000D1E25">
      <w:pPr>
        <w:pStyle w:val="12"/>
        <w:spacing w:line="360" w:lineRule="exact"/>
        <w:rPr>
          <w:rFonts w:cs="宋体"/>
          <w:b/>
          <w:sz w:val="32"/>
        </w:rPr>
      </w:pPr>
      <w:r w:rsidRPr="005B44C8">
        <w:rPr>
          <w:rFonts w:cs="宋体" w:hint="eastAsia"/>
          <w:b/>
          <w:sz w:val="28"/>
          <w:szCs w:val="28"/>
        </w:rPr>
        <w:lastRenderedPageBreak/>
        <w:t>2</w:t>
      </w:r>
      <w:r w:rsidR="00B240B9" w:rsidRPr="005B44C8">
        <w:rPr>
          <w:rFonts w:cs="宋体" w:hint="eastAsia"/>
          <w:b/>
          <w:sz w:val="28"/>
          <w:szCs w:val="28"/>
        </w:rPr>
        <w:t>.磋商响应函</w:t>
      </w:r>
    </w:p>
    <w:p w14:paraId="6E070DE9" w14:textId="77777777" w:rsidR="00ED0030" w:rsidRPr="005B44C8" w:rsidRDefault="00ED0030">
      <w:pPr>
        <w:pStyle w:val="TOC4"/>
        <w:rPr>
          <w:rFonts w:ascii="宋体" w:hAnsi="宋体" w:cs="宋体"/>
        </w:rPr>
      </w:pPr>
    </w:p>
    <w:p w14:paraId="1FAD8581" w14:textId="77777777" w:rsidR="00ED0030" w:rsidRPr="005B44C8" w:rsidRDefault="00B240B9">
      <w:pPr>
        <w:pStyle w:val="12"/>
        <w:spacing w:line="360" w:lineRule="exact"/>
        <w:jc w:val="center"/>
        <w:rPr>
          <w:rFonts w:cs="宋体"/>
          <w:b/>
          <w:sz w:val="28"/>
          <w:szCs w:val="28"/>
        </w:rPr>
      </w:pPr>
      <w:r w:rsidRPr="005B44C8">
        <w:rPr>
          <w:rFonts w:cs="宋体" w:hint="eastAsia"/>
          <w:b/>
          <w:sz w:val="28"/>
          <w:szCs w:val="28"/>
        </w:rPr>
        <w:t>磋商响应函</w:t>
      </w:r>
    </w:p>
    <w:p w14:paraId="5EE76207" w14:textId="77777777" w:rsidR="00ED0030" w:rsidRPr="005B44C8" w:rsidRDefault="00B240B9">
      <w:pPr>
        <w:pStyle w:val="12"/>
        <w:spacing w:line="360" w:lineRule="exact"/>
        <w:rPr>
          <w:rFonts w:cs="宋体"/>
          <w:sz w:val="21"/>
          <w:szCs w:val="21"/>
        </w:rPr>
      </w:pPr>
      <w:r w:rsidRPr="005B44C8">
        <w:rPr>
          <w:rFonts w:cs="宋体" w:hint="eastAsia"/>
          <w:sz w:val="21"/>
          <w:szCs w:val="21"/>
        </w:rPr>
        <w:t>致：采购人名称、常州市城</w:t>
      </w:r>
      <w:proofErr w:type="gramStart"/>
      <w:r w:rsidRPr="005B44C8">
        <w:rPr>
          <w:rFonts w:cs="宋体" w:hint="eastAsia"/>
          <w:sz w:val="21"/>
          <w:szCs w:val="21"/>
        </w:rPr>
        <w:t>投建设</w:t>
      </w:r>
      <w:proofErr w:type="gramEnd"/>
      <w:r w:rsidRPr="005B44C8">
        <w:rPr>
          <w:rFonts w:cs="宋体" w:hint="eastAsia"/>
          <w:sz w:val="21"/>
          <w:szCs w:val="21"/>
        </w:rPr>
        <w:t>工程招标有限公司：</w:t>
      </w:r>
    </w:p>
    <w:p w14:paraId="6DA8A146" w14:textId="7F24125C" w:rsidR="00ED0030" w:rsidRPr="005B44C8" w:rsidRDefault="00B240B9">
      <w:pPr>
        <w:pStyle w:val="12"/>
        <w:spacing w:line="360" w:lineRule="exact"/>
        <w:ind w:firstLine="420"/>
        <w:jc w:val="left"/>
        <w:rPr>
          <w:rFonts w:cs="宋体"/>
          <w:sz w:val="21"/>
          <w:szCs w:val="21"/>
        </w:rPr>
      </w:pPr>
      <w:r w:rsidRPr="005B44C8">
        <w:rPr>
          <w:rFonts w:cs="宋体" w:hint="eastAsia"/>
          <w:sz w:val="21"/>
          <w:szCs w:val="21"/>
        </w:rPr>
        <w:t>我单位收到贵单位“</w:t>
      </w:r>
      <w:r w:rsidRPr="00DC2FB6">
        <w:rPr>
          <w:rFonts w:cs="宋体" w:hint="eastAsia"/>
          <w:sz w:val="21"/>
          <w:szCs w:val="21"/>
          <w:u w:val="single"/>
        </w:rPr>
        <w:t xml:space="preserve">       </w:t>
      </w:r>
      <w:r w:rsidRPr="005B44C8">
        <w:rPr>
          <w:rFonts w:cs="宋体" w:hint="eastAsia"/>
          <w:sz w:val="21"/>
          <w:szCs w:val="21"/>
        </w:rPr>
        <w:t>号”磋商文件后，经仔细阅读和研究，我单位决定参加本项目</w:t>
      </w:r>
      <w:r w:rsidR="00DC2FB6">
        <w:rPr>
          <w:rFonts w:cs="宋体" w:hint="eastAsia"/>
          <w:sz w:val="21"/>
          <w:szCs w:val="21"/>
        </w:rPr>
        <w:t>第</w:t>
      </w:r>
      <w:r w:rsidR="00DC2FB6" w:rsidRPr="00DC2FB6">
        <w:rPr>
          <w:rFonts w:cs="宋体" w:hint="eastAsia"/>
          <w:sz w:val="21"/>
          <w:szCs w:val="21"/>
          <w:u w:val="single"/>
        </w:rPr>
        <w:t xml:space="preserve"> </w:t>
      </w:r>
      <w:r w:rsidR="00DC2FB6" w:rsidRPr="00DC2FB6">
        <w:rPr>
          <w:rFonts w:cs="宋体"/>
          <w:sz w:val="21"/>
          <w:szCs w:val="21"/>
          <w:u w:val="single"/>
        </w:rPr>
        <w:t xml:space="preserve">    </w:t>
      </w:r>
      <w:r w:rsidR="00DC2FB6">
        <w:rPr>
          <w:rFonts w:cs="宋体" w:hint="eastAsia"/>
          <w:sz w:val="21"/>
          <w:szCs w:val="21"/>
        </w:rPr>
        <w:t>标段</w:t>
      </w:r>
      <w:r w:rsidRPr="005B44C8">
        <w:rPr>
          <w:rFonts w:cs="宋体" w:hint="eastAsia"/>
          <w:sz w:val="21"/>
          <w:szCs w:val="21"/>
        </w:rPr>
        <w:t>的竞争性磋商活动。为此，我单位郑重声明以下诸点，并负法律责任。</w:t>
      </w:r>
    </w:p>
    <w:p w14:paraId="793FE87F" w14:textId="77777777" w:rsidR="00ED0030" w:rsidRPr="005B44C8" w:rsidRDefault="00B240B9">
      <w:pPr>
        <w:pStyle w:val="12"/>
        <w:spacing w:line="360" w:lineRule="exact"/>
        <w:ind w:firstLine="420"/>
        <w:jc w:val="left"/>
        <w:rPr>
          <w:rFonts w:cs="宋体"/>
          <w:sz w:val="21"/>
          <w:szCs w:val="21"/>
        </w:rPr>
      </w:pPr>
      <w:r w:rsidRPr="005B44C8">
        <w:rPr>
          <w:rFonts w:cs="宋体" w:hint="eastAsia"/>
          <w:sz w:val="21"/>
          <w:szCs w:val="21"/>
        </w:rPr>
        <w:t>1.我单位愿意遵守贵单位有关采购的各项规定，提供竞争性磋商文件中要求的所有资料，并保证完全真实准确，若有虚假和违背，我单位愿意承担由此而产生的一切后果。</w:t>
      </w:r>
    </w:p>
    <w:p w14:paraId="23C749E6" w14:textId="77777777" w:rsidR="00ED0030" w:rsidRPr="005B44C8" w:rsidRDefault="00B240B9">
      <w:pPr>
        <w:pStyle w:val="12"/>
        <w:spacing w:line="360" w:lineRule="exact"/>
        <w:ind w:firstLine="420"/>
        <w:jc w:val="left"/>
        <w:rPr>
          <w:rFonts w:cs="宋体"/>
          <w:sz w:val="21"/>
          <w:szCs w:val="21"/>
        </w:rPr>
      </w:pPr>
      <w:r w:rsidRPr="005B44C8">
        <w:rPr>
          <w:rFonts w:cs="宋体" w:hint="eastAsia"/>
          <w:sz w:val="21"/>
          <w:szCs w:val="21"/>
        </w:rPr>
        <w:t>2.我单位承诺财务状况良好，依法缴纳税收和社会保障资金，具备履行合同所必需的设备和专业技术能力，参加采购活动前3年内在经营活动中没有重大违法记录。</w:t>
      </w:r>
    </w:p>
    <w:p w14:paraId="2F6AB67A" w14:textId="77777777" w:rsidR="00ED0030" w:rsidRPr="005B44C8" w:rsidRDefault="00B240B9">
      <w:pPr>
        <w:pStyle w:val="12"/>
        <w:spacing w:line="360" w:lineRule="exact"/>
        <w:ind w:firstLine="420"/>
        <w:jc w:val="left"/>
        <w:rPr>
          <w:rFonts w:cs="宋体"/>
          <w:sz w:val="21"/>
          <w:szCs w:val="21"/>
        </w:rPr>
      </w:pPr>
      <w:r w:rsidRPr="005B44C8">
        <w:rPr>
          <w:rFonts w:cs="宋体" w:hint="eastAsia"/>
          <w:sz w:val="21"/>
          <w:szCs w:val="21"/>
        </w:rPr>
        <w:t>3.我单位承诺该磋商响应文件在磋商开始后的全过程中保持有效，不作任何更改和变动。并同意按竞争性磋商文件中的规定，本磋商响应文件的有效期限为投标开始后</w:t>
      </w:r>
      <w:r w:rsidRPr="005B44C8">
        <w:rPr>
          <w:rFonts w:cs="宋体" w:hint="eastAsia"/>
          <w:sz w:val="21"/>
          <w:szCs w:val="21"/>
          <w:u w:val="single"/>
        </w:rPr>
        <w:t>60</w:t>
      </w:r>
      <w:r w:rsidRPr="005B44C8">
        <w:rPr>
          <w:rFonts w:cs="宋体" w:hint="eastAsia"/>
          <w:sz w:val="21"/>
          <w:szCs w:val="21"/>
        </w:rPr>
        <w:t>天。</w:t>
      </w:r>
    </w:p>
    <w:p w14:paraId="2BE72975" w14:textId="77777777" w:rsidR="00ED0030" w:rsidRPr="005B44C8" w:rsidRDefault="00B240B9">
      <w:pPr>
        <w:pStyle w:val="12"/>
        <w:spacing w:line="360" w:lineRule="exact"/>
        <w:ind w:firstLine="420"/>
        <w:jc w:val="left"/>
        <w:rPr>
          <w:rFonts w:cs="宋体"/>
          <w:sz w:val="21"/>
          <w:szCs w:val="21"/>
        </w:rPr>
      </w:pPr>
      <w:r w:rsidRPr="005B44C8">
        <w:rPr>
          <w:rFonts w:cs="宋体" w:hint="eastAsia"/>
          <w:sz w:val="21"/>
          <w:szCs w:val="21"/>
        </w:rPr>
        <w:t>4.我单位愿意按竞争性磋商文件规定的各项要求，向采购人提供所需货物与服务。磋商报价包括竞争性磋商文件所确定的采购范围相应服务的提供、人员（包括工资和补贴）、办公场所及设施、保险、劳保、管理、各种税费、利润、税金、政策性文件规定及合同包含的所有风险、责任等各项应有费用，以及为完成该项服务项目所涉及到的一切相关费用，采购人不再支付其他任何费用。</w:t>
      </w:r>
    </w:p>
    <w:p w14:paraId="5E2E3DC0" w14:textId="77777777" w:rsidR="00ED0030" w:rsidRPr="005B44C8" w:rsidRDefault="00B240B9">
      <w:pPr>
        <w:pStyle w:val="12"/>
        <w:spacing w:line="360" w:lineRule="exact"/>
        <w:ind w:firstLine="420"/>
        <w:jc w:val="left"/>
        <w:rPr>
          <w:rFonts w:cs="宋体"/>
          <w:sz w:val="21"/>
          <w:szCs w:val="21"/>
        </w:rPr>
      </w:pPr>
      <w:r w:rsidRPr="005B44C8">
        <w:rPr>
          <w:rFonts w:cs="宋体" w:hint="eastAsia"/>
          <w:sz w:val="21"/>
          <w:szCs w:val="21"/>
        </w:rPr>
        <w:t>5.我单位认为贵单位有权决定成交供应商，还认为贵单位有权接受或拒绝所有的供应商。</w:t>
      </w:r>
    </w:p>
    <w:p w14:paraId="2F03DD32" w14:textId="77777777" w:rsidR="00ED0030" w:rsidRPr="005B44C8" w:rsidRDefault="00B240B9">
      <w:pPr>
        <w:pStyle w:val="12"/>
        <w:spacing w:line="360" w:lineRule="exact"/>
        <w:ind w:firstLine="420"/>
        <w:jc w:val="left"/>
        <w:rPr>
          <w:rFonts w:cs="宋体"/>
          <w:sz w:val="21"/>
          <w:szCs w:val="21"/>
        </w:rPr>
      </w:pPr>
      <w:r w:rsidRPr="005B44C8">
        <w:rPr>
          <w:rFonts w:cs="宋体" w:hint="eastAsia"/>
          <w:sz w:val="21"/>
          <w:szCs w:val="21"/>
        </w:rPr>
        <w:t>6.我单位愿意遵守竞争性磋商文件中所列的收费标准，按竞争性磋商文件的规定交纳磋商保证金；若我单位成交，我单位愿意在签订合同前按竞争性磋商文件的规定支付成交服务费。</w:t>
      </w:r>
    </w:p>
    <w:p w14:paraId="424996F6" w14:textId="77777777" w:rsidR="00ED0030" w:rsidRPr="005B44C8" w:rsidRDefault="00B240B9">
      <w:pPr>
        <w:pStyle w:val="12"/>
        <w:spacing w:line="360" w:lineRule="exact"/>
        <w:ind w:firstLine="420"/>
        <w:jc w:val="left"/>
        <w:rPr>
          <w:rFonts w:cs="宋体"/>
          <w:sz w:val="21"/>
          <w:szCs w:val="21"/>
        </w:rPr>
      </w:pPr>
      <w:r w:rsidRPr="005B44C8">
        <w:rPr>
          <w:rFonts w:cs="宋体" w:hint="eastAsia"/>
          <w:sz w:val="21"/>
          <w:szCs w:val="21"/>
        </w:rPr>
        <w:t>7.如果我单位的磋商响应文件被接受，愿按《中华人民共和国民法典》履行自己的全部责任，同时严格履行竞争性磋商文件中规定的每一项要求，按期、按质、按量履行合同的义务。</w:t>
      </w:r>
    </w:p>
    <w:p w14:paraId="1C31465E" w14:textId="77777777" w:rsidR="00ED0030" w:rsidRPr="005B44C8" w:rsidRDefault="00B240B9">
      <w:pPr>
        <w:pStyle w:val="12"/>
        <w:spacing w:line="360" w:lineRule="exact"/>
        <w:ind w:firstLine="405"/>
        <w:rPr>
          <w:rFonts w:cs="宋体"/>
          <w:sz w:val="21"/>
          <w:szCs w:val="21"/>
        </w:rPr>
      </w:pPr>
      <w:r w:rsidRPr="005B44C8">
        <w:rPr>
          <w:rFonts w:cs="宋体" w:hint="eastAsia"/>
          <w:sz w:val="21"/>
          <w:szCs w:val="21"/>
        </w:rPr>
        <w:t>8.与本次磋商有关的正式通讯地址为：</w:t>
      </w:r>
    </w:p>
    <w:p w14:paraId="29654650" w14:textId="77777777" w:rsidR="00ED0030" w:rsidRPr="005B44C8" w:rsidRDefault="00ED0030">
      <w:pPr>
        <w:pStyle w:val="12"/>
        <w:spacing w:line="360" w:lineRule="exact"/>
        <w:jc w:val="left"/>
        <w:rPr>
          <w:rFonts w:cs="宋体"/>
          <w:sz w:val="21"/>
          <w:szCs w:val="21"/>
        </w:rPr>
      </w:pPr>
    </w:p>
    <w:p w14:paraId="2D472D73" w14:textId="77777777" w:rsidR="00ED0030" w:rsidRPr="005B44C8" w:rsidRDefault="00B240B9">
      <w:pPr>
        <w:pStyle w:val="12"/>
        <w:spacing w:line="360" w:lineRule="exact"/>
        <w:jc w:val="left"/>
        <w:rPr>
          <w:rFonts w:cs="宋体"/>
          <w:sz w:val="21"/>
          <w:szCs w:val="21"/>
        </w:rPr>
      </w:pPr>
      <w:r w:rsidRPr="005B44C8">
        <w:rPr>
          <w:rFonts w:cs="宋体" w:hint="eastAsia"/>
          <w:sz w:val="21"/>
          <w:szCs w:val="21"/>
        </w:rPr>
        <w:t xml:space="preserve">地   址：                  </w:t>
      </w:r>
    </w:p>
    <w:p w14:paraId="1EA76C12" w14:textId="77777777" w:rsidR="00ED0030" w:rsidRPr="005B44C8" w:rsidRDefault="00B240B9">
      <w:pPr>
        <w:pStyle w:val="12"/>
        <w:spacing w:line="360" w:lineRule="exact"/>
        <w:rPr>
          <w:rFonts w:cs="宋体"/>
          <w:sz w:val="21"/>
          <w:szCs w:val="21"/>
        </w:rPr>
      </w:pPr>
      <w:r w:rsidRPr="005B44C8">
        <w:rPr>
          <w:rFonts w:cs="宋体" w:hint="eastAsia"/>
          <w:sz w:val="21"/>
          <w:szCs w:val="21"/>
        </w:rPr>
        <w:t xml:space="preserve">电   话：                  </w:t>
      </w:r>
    </w:p>
    <w:p w14:paraId="17E9B978" w14:textId="77777777" w:rsidR="00ED0030" w:rsidRPr="005B44C8" w:rsidRDefault="00B240B9">
      <w:pPr>
        <w:pStyle w:val="12"/>
        <w:spacing w:line="360" w:lineRule="exact"/>
        <w:rPr>
          <w:rFonts w:cs="宋体"/>
          <w:sz w:val="21"/>
          <w:szCs w:val="21"/>
        </w:rPr>
      </w:pPr>
      <w:r w:rsidRPr="005B44C8">
        <w:rPr>
          <w:rFonts w:cs="宋体" w:hint="eastAsia"/>
          <w:sz w:val="21"/>
          <w:szCs w:val="21"/>
        </w:rPr>
        <w:t xml:space="preserve">传   真：                  </w:t>
      </w:r>
    </w:p>
    <w:p w14:paraId="7C7CFCA5" w14:textId="77777777" w:rsidR="00ED0030" w:rsidRPr="005B44C8" w:rsidRDefault="00B240B9">
      <w:pPr>
        <w:pStyle w:val="12"/>
        <w:spacing w:line="360" w:lineRule="exact"/>
        <w:rPr>
          <w:rFonts w:cs="宋体"/>
          <w:sz w:val="21"/>
          <w:szCs w:val="21"/>
        </w:rPr>
      </w:pPr>
      <w:r w:rsidRPr="005B44C8">
        <w:rPr>
          <w:rFonts w:cs="宋体" w:hint="eastAsia"/>
          <w:sz w:val="21"/>
          <w:szCs w:val="21"/>
        </w:rPr>
        <w:t>供应</w:t>
      </w:r>
      <w:proofErr w:type="gramStart"/>
      <w:r w:rsidRPr="005B44C8">
        <w:rPr>
          <w:rFonts w:cs="宋体" w:hint="eastAsia"/>
          <w:sz w:val="21"/>
          <w:szCs w:val="21"/>
        </w:rPr>
        <w:t>商法定</w:t>
      </w:r>
      <w:proofErr w:type="gramEnd"/>
      <w:r w:rsidRPr="005B44C8">
        <w:rPr>
          <w:rFonts w:cs="宋体" w:hint="eastAsia"/>
          <w:sz w:val="21"/>
          <w:szCs w:val="21"/>
        </w:rPr>
        <w:t xml:space="preserve">代表人或代理人（签字或盖章）：       </w:t>
      </w:r>
    </w:p>
    <w:p w14:paraId="61F52DCA" w14:textId="77777777" w:rsidR="00ED0030" w:rsidRPr="005B44C8" w:rsidRDefault="00B240B9">
      <w:pPr>
        <w:pStyle w:val="12"/>
        <w:spacing w:line="360" w:lineRule="exact"/>
        <w:rPr>
          <w:rFonts w:cs="宋体"/>
          <w:sz w:val="21"/>
          <w:szCs w:val="21"/>
        </w:rPr>
      </w:pPr>
      <w:r w:rsidRPr="005B44C8">
        <w:rPr>
          <w:rFonts w:cs="宋体" w:hint="eastAsia"/>
          <w:sz w:val="21"/>
          <w:szCs w:val="21"/>
        </w:rPr>
        <w:t xml:space="preserve">供应商名称（公章）：             </w:t>
      </w:r>
    </w:p>
    <w:p w14:paraId="15EA954C" w14:textId="77777777" w:rsidR="00ED0030" w:rsidRPr="005B44C8" w:rsidRDefault="00B240B9">
      <w:pPr>
        <w:pStyle w:val="12"/>
        <w:spacing w:line="360" w:lineRule="exact"/>
        <w:rPr>
          <w:rFonts w:cs="宋体"/>
          <w:sz w:val="21"/>
          <w:szCs w:val="21"/>
        </w:rPr>
      </w:pPr>
      <w:r w:rsidRPr="005B44C8">
        <w:rPr>
          <w:rFonts w:cs="宋体" w:hint="eastAsia"/>
          <w:sz w:val="21"/>
          <w:szCs w:val="21"/>
        </w:rPr>
        <w:t>日    期：     年    月    日.</w:t>
      </w:r>
    </w:p>
    <w:p w14:paraId="636E4233" w14:textId="77777777" w:rsidR="00ED0030" w:rsidRPr="005B44C8" w:rsidRDefault="00ED0030">
      <w:pPr>
        <w:pStyle w:val="TOC4"/>
        <w:rPr>
          <w:rFonts w:ascii="宋体" w:hAnsi="宋体" w:cs="宋体"/>
        </w:rPr>
      </w:pPr>
    </w:p>
    <w:p w14:paraId="17EE8435" w14:textId="77777777" w:rsidR="00ED0030" w:rsidRPr="005B44C8" w:rsidRDefault="00ED0030">
      <w:pPr>
        <w:rPr>
          <w:rFonts w:ascii="宋体" w:hAnsi="宋体" w:cs="宋体"/>
        </w:rPr>
      </w:pPr>
    </w:p>
    <w:p w14:paraId="3452AB63" w14:textId="77777777" w:rsidR="00ED0030" w:rsidRPr="005B44C8" w:rsidRDefault="00ED0030">
      <w:pPr>
        <w:rPr>
          <w:rFonts w:ascii="宋体" w:hAnsi="宋体" w:cs="宋体"/>
        </w:rPr>
      </w:pPr>
    </w:p>
    <w:p w14:paraId="6285CF67" w14:textId="77777777" w:rsidR="00ED0030" w:rsidRPr="005B44C8" w:rsidRDefault="00ED0030">
      <w:pPr>
        <w:rPr>
          <w:rFonts w:ascii="宋体" w:hAnsi="宋体" w:cs="宋体"/>
        </w:rPr>
      </w:pPr>
    </w:p>
    <w:p w14:paraId="42728579" w14:textId="77777777" w:rsidR="00ED0030" w:rsidRPr="005B44C8" w:rsidRDefault="00ED0030">
      <w:pPr>
        <w:rPr>
          <w:rFonts w:ascii="宋体" w:hAnsi="宋体" w:cs="宋体"/>
        </w:rPr>
      </w:pPr>
    </w:p>
    <w:p w14:paraId="3E7751BE" w14:textId="77777777" w:rsidR="00ED0030" w:rsidRPr="005B44C8" w:rsidRDefault="00ED0030">
      <w:pPr>
        <w:rPr>
          <w:rFonts w:ascii="宋体" w:hAnsi="宋体" w:cs="宋体"/>
        </w:rPr>
      </w:pPr>
    </w:p>
    <w:p w14:paraId="0287B740" w14:textId="77777777" w:rsidR="00ED0030" w:rsidRPr="005B44C8" w:rsidRDefault="00ED0030">
      <w:pPr>
        <w:pStyle w:val="12"/>
        <w:spacing w:line="360" w:lineRule="exact"/>
        <w:rPr>
          <w:rFonts w:cs="宋体"/>
          <w:b/>
          <w:sz w:val="28"/>
          <w:szCs w:val="28"/>
        </w:rPr>
      </w:pPr>
    </w:p>
    <w:p w14:paraId="2B8DC1D5" w14:textId="77777777" w:rsidR="00ED0030" w:rsidRPr="005B44C8" w:rsidRDefault="000D1E25">
      <w:pPr>
        <w:pStyle w:val="12"/>
        <w:spacing w:line="360" w:lineRule="exact"/>
        <w:rPr>
          <w:rFonts w:cs="宋体"/>
          <w:b/>
          <w:sz w:val="28"/>
          <w:szCs w:val="28"/>
        </w:rPr>
      </w:pPr>
      <w:r w:rsidRPr="005B44C8">
        <w:rPr>
          <w:rFonts w:cs="宋体" w:hint="eastAsia"/>
          <w:b/>
          <w:sz w:val="28"/>
          <w:szCs w:val="28"/>
        </w:rPr>
        <w:lastRenderedPageBreak/>
        <w:t>3</w:t>
      </w:r>
      <w:r w:rsidR="00B240B9" w:rsidRPr="005B44C8">
        <w:rPr>
          <w:rFonts w:cs="宋体" w:hint="eastAsia"/>
          <w:b/>
          <w:sz w:val="28"/>
          <w:szCs w:val="28"/>
        </w:rPr>
        <w:t>.法定代表人资格证明书</w:t>
      </w:r>
    </w:p>
    <w:p w14:paraId="7851C8F7" w14:textId="77777777" w:rsidR="00ED0030" w:rsidRPr="005B44C8" w:rsidRDefault="00ED0030">
      <w:pPr>
        <w:rPr>
          <w:rFonts w:ascii="宋体" w:hAnsi="宋体" w:cs="宋体"/>
        </w:rPr>
      </w:pPr>
    </w:p>
    <w:p w14:paraId="7497B299" w14:textId="77777777" w:rsidR="00ED0030" w:rsidRPr="005B44C8" w:rsidRDefault="00B240B9">
      <w:pPr>
        <w:spacing w:line="360" w:lineRule="auto"/>
        <w:jc w:val="center"/>
        <w:rPr>
          <w:rFonts w:ascii="宋体" w:hAnsi="宋体" w:cs="宋体"/>
          <w:b/>
          <w:sz w:val="32"/>
          <w:szCs w:val="32"/>
        </w:rPr>
      </w:pPr>
      <w:r w:rsidRPr="005B44C8">
        <w:rPr>
          <w:rFonts w:ascii="宋体" w:hAnsi="宋体" w:cs="宋体" w:hint="eastAsia"/>
          <w:b/>
          <w:sz w:val="28"/>
          <w:szCs w:val="28"/>
        </w:rPr>
        <w:t>法定代表人资格证明书</w:t>
      </w:r>
    </w:p>
    <w:p w14:paraId="7AAB95FC" w14:textId="77777777" w:rsidR="00ED0030" w:rsidRPr="005B44C8" w:rsidRDefault="00B240B9">
      <w:pPr>
        <w:spacing w:line="360" w:lineRule="auto"/>
        <w:rPr>
          <w:rFonts w:ascii="宋体" w:hAnsi="宋体" w:cs="宋体"/>
          <w:szCs w:val="21"/>
        </w:rPr>
      </w:pPr>
      <w:r w:rsidRPr="005B44C8">
        <w:rPr>
          <w:rFonts w:ascii="宋体" w:hAnsi="宋体" w:cs="宋体" w:hint="eastAsia"/>
          <w:szCs w:val="21"/>
        </w:rPr>
        <w:t>单位名称:</w:t>
      </w:r>
    </w:p>
    <w:p w14:paraId="23A5CEDF" w14:textId="77777777" w:rsidR="00ED0030" w:rsidRPr="005B44C8" w:rsidRDefault="00B240B9">
      <w:pPr>
        <w:spacing w:line="360" w:lineRule="auto"/>
        <w:rPr>
          <w:rFonts w:ascii="宋体" w:hAnsi="宋体" w:cs="宋体"/>
          <w:szCs w:val="21"/>
        </w:rPr>
      </w:pPr>
      <w:r w:rsidRPr="005B44C8">
        <w:rPr>
          <w:rFonts w:ascii="宋体" w:hAnsi="宋体" w:cs="宋体" w:hint="eastAsia"/>
          <w:szCs w:val="21"/>
        </w:rPr>
        <w:t>地址:</w:t>
      </w:r>
    </w:p>
    <w:p w14:paraId="2AFE1143" w14:textId="77777777" w:rsidR="00ED0030" w:rsidRPr="005B44C8" w:rsidRDefault="00B240B9">
      <w:pPr>
        <w:spacing w:line="360" w:lineRule="auto"/>
        <w:rPr>
          <w:rFonts w:ascii="宋体" w:hAnsi="宋体" w:cs="宋体"/>
          <w:szCs w:val="21"/>
        </w:rPr>
      </w:pPr>
      <w:r w:rsidRPr="005B44C8">
        <w:rPr>
          <w:rFonts w:ascii="宋体" w:hAnsi="宋体" w:cs="宋体" w:hint="eastAsia"/>
          <w:szCs w:val="21"/>
        </w:rPr>
        <w:t>姓名:            性别:        年龄:        职务:</w:t>
      </w:r>
    </w:p>
    <w:p w14:paraId="6FE8FF6B" w14:textId="77777777" w:rsidR="00ED0030" w:rsidRPr="005B44C8" w:rsidRDefault="00B240B9">
      <w:pPr>
        <w:spacing w:line="360" w:lineRule="auto"/>
        <w:rPr>
          <w:rFonts w:ascii="宋体" w:hAnsi="宋体" w:cs="宋体"/>
          <w:szCs w:val="21"/>
        </w:rPr>
      </w:pPr>
      <w:r w:rsidRPr="005B44C8">
        <w:rPr>
          <w:rFonts w:ascii="宋体" w:hAnsi="宋体" w:cs="宋体" w:hint="eastAsia"/>
          <w:szCs w:val="21"/>
        </w:rPr>
        <w:t>系</w:t>
      </w:r>
      <w:r w:rsidRPr="005B44C8">
        <w:rPr>
          <w:rFonts w:ascii="宋体" w:hAnsi="宋体" w:cs="宋体" w:hint="eastAsia"/>
          <w:szCs w:val="21"/>
          <w:u w:val="single"/>
        </w:rPr>
        <w:t xml:space="preserve">               </w:t>
      </w:r>
      <w:r w:rsidRPr="005B44C8">
        <w:rPr>
          <w:rFonts w:ascii="宋体" w:hAnsi="宋体" w:cs="宋体" w:hint="eastAsia"/>
          <w:szCs w:val="21"/>
        </w:rPr>
        <w:t xml:space="preserve">的法定代表人。为实施 </w:t>
      </w:r>
      <w:r w:rsidRPr="005B44C8">
        <w:rPr>
          <w:rFonts w:ascii="宋体" w:hAnsi="宋体" w:cs="宋体" w:hint="eastAsia"/>
          <w:szCs w:val="21"/>
          <w:u w:val="single"/>
        </w:rPr>
        <w:t xml:space="preserve">           （      号） </w:t>
      </w:r>
      <w:r w:rsidRPr="005B44C8">
        <w:rPr>
          <w:rFonts w:ascii="宋体" w:hAnsi="宋体" w:cs="宋体" w:hint="eastAsia"/>
          <w:szCs w:val="21"/>
        </w:rPr>
        <w:t>的工作，签署上述项目的磋商响应文件、进行合同谈判、签署合同和处理与之有关的一切事务。</w:t>
      </w:r>
    </w:p>
    <w:p w14:paraId="589BA208" w14:textId="77777777" w:rsidR="00ED0030" w:rsidRPr="005B44C8" w:rsidRDefault="00B240B9">
      <w:pPr>
        <w:spacing w:line="360" w:lineRule="auto"/>
        <w:rPr>
          <w:rFonts w:ascii="宋体" w:hAnsi="宋体" w:cs="宋体"/>
          <w:szCs w:val="21"/>
        </w:rPr>
      </w:pPr>
      <w:r w:rsidRPr="005B44C8">
        <w:rPr>
          <w:rFonts w:ascii="宋体" w:hAnsi="宋体" w:cs="宋体" w:hint="eastAsia"/>
          <w:szCs w:val="21"/>
        </w:rPr>
        <w:t>特此证明。</w:t>
      </w:r>
    </w:p>
    <w:p w14:paraId="65A3F7FA" w14:textId="77777777" w:rsidR="00ED0030" w:rsidRPr="005B44C8" w:rsidRDefault="00ED0030">
      <w:pPr>
        <w:spacing w:line="360" w:lineRule="auto"/>
        <w:rPr>
          <w:rFonts w:ascii="宋体" w:hAnsi="宋体" w:cs="宋体"/>
          <w:szCs w:val="21"/>
        </w:rPr>
      </w:pPr>
    </w:p>
    <w:p w14:paraId="5E6D2150" w14:textId="77777777" w:rsidR="00ED0030" w:rsidRPr="005B44C8" w:rsidRDefault="00ED0030">
      <w:pPr>
        <w:spacing w:line="360" w:lineRule="auto"/>
        <w:rPr>
          <w:rFonts w:ascii="宋体" w:hAnsi="宋体" w:cs="宋体"/>
          <w:szCs w:val="21"/>
        </w:rPr>
      </w:pPr>
    </w:p>
    <w:p w14:paraId="1BA3DEB2" w14:textId="77777777" w:rsidR="00ED0030" w:rsidRPr="005B44C8" w:rsidRDefault="00B240B9">
      <w:pPr>
        <w:spacing w:line="360" w:lineRule="auto"/>
        <w:rPr>
          <w:rFonts w:ascii="宋体" w:hAnsi="宋体" w:cs="宋体"/>
          <w:szCs w:val="21"/>
        </w:rPr>
      </w:pPr>
      <w:r w:rsidRPr="005B44C8">
        <w:rPr>
          <w:rFonts w:ascii="宋体" w:hAnsi="宋体" w:cs="宋体" w:hint="eastAsia"/>
          <w:szCs w:val="21"/>
        </w:rPr>
        <w:t>                 供应商：（公章）</w:t>
      </w:r>
    </w:p>
    <w:p w14:paraId="78A303F7" w14:textId="77777777" w:rsidR="00ED0030" w:rsidRPr="005B44C8" w:rsidRDefault="00B240B9">
      <w:pPr>
        <w:spacing w:line="360" w:lineRule="auto"/>
        <w:rPr>
          <w:rFonts w:ascii="宋体" w:hAnsi="宋体" w:cs="宋体"/>
          <w:szCs w:val="21"/>
        </w:rPr>
      </w:pPr>
      <w:r w:rsidRPr="005B44C8">
        <w:rPr>
          <w:rFonts w:ascii="宋体" w:hAnsi="宋体" w:cs="宋体" w:hint="eastAsia"/>
          <w:szCs w:val="21"/>
        </w:rPr>
        <w:t>                     法定代表人签字或盖章：</w:t>
      </w:r>
    </w:p>
    <w:p w14:paraId="20DC0881" w14:textId="77777777" w:rsidR="00ED0030" w:rsidRPr="005B44C8" w:rsidRDefault="00B240B9">
      <w:pPr>
        <w:spacing w:line="360" w:lineRule="auto"/>
        <w:ind w:firstLineChars="1700" w:firstLine="3570"/>
        <w:rPr>
          <w:rFonts w:ascii="宋体" w:hAnsi="宋体" w:cs="宋体"/>
          <w:szCs w:val="21"/>
        </w:rPr>
      </w:pPr>
      <w:r w:rsidRPr="005B44C8">
        <w:rPr>
          <w:rFonts w:ascii="宋体" w:hAnsi="宋体" w:cs="宋体" w:hint="eastAsia"/>
          <w:szCs w:val="21"/>
        </w:rPr>
        <w:t>日期：    年    月    日</w:t>
      </w:r>
    </w:p>
    <w:p w14:paraId="343EF463" w14:textId="77777777" w:rsidR="00ED0030" w:rsidRPr="005B44C8" w:rsidRDefault="00ED0030">
      <w:pPr>
        <w:tabs>
          <w:tab w:val="left" w:pos="6045"/>
        </w:tabs>
        <w:snapToGrid w:val="0"/>
        <w:spacing w:line="360" w:lineRule="auto"/>
        <w:ind w:left="210" w:hangingChars="100" w:hanging="210"/>
        <w:rPr>
          <w:rFonts w:ascii="宋体" w:hAnsi="宋体" w:cs="宋体"/>
          <w:szCs w:val="21"/>
        </w:rPr>
      </w:pPr>
    </w:p>
    <w:p w14:paraId="6E32444B" w14:textId="77777777" w:rsidR="00ED0030" w:rsidRPr="005B44C8" w:rsidRDefault="00B240B9">
      <w:pPr>
        <w:snapToGrid w:val="0"/>
        <w:spacing w:line="360" w:lineRule="auto"/>
        <w:rPr>
          <w:rFonts w:ascii="宋体" w:hAnsi="宋体" w:cs="宋体"/>
          <w:szCs w:val="21"/>
        </w:rPr>
      </w:pPr>
      <w:r w:rsidRPr="005B44C8">
        <w:rPr>
          <w:rFonts w:ascii="宋体" w:hAnsi="宋体" w:cs="宋体" w:hint="eastAsia"/>
          <w:szCs w:val="21"/>
        </w:rPr>
        <w:t> </w:t>
      </w:r>
    </w:p>
    <w:p w14:paraId="1972D248" w14:textId="77777777" w:rsidR="00ED0030" w:rsidRPr="005B44C8" w:rsidRDefault="00ED0030">
      <w:pPr>
        <w:snapToGrid w:val="0"/>
        <w:spacing w:line="360" w:lineRule="auto"/>
        <w:rPr>
          <w:rFonts w:ascii="宋体" w:hAnsi="宋体" w:cs="宋体"/>
          <w:szCs w:val="21"/>
        </w:rPr>
      </w:pPr>
    </w:p>
    <w:p w14:paraId="64F9D052" w14:textId="77777777" w:rsidR="00ED0030" w:rsidRPr="005B44C8" w:rsidRDefault="00ED0030">
      <w:pPr>
        <w:snapToGrid w:val="0"/>
        <w:spacing w:line="360" w:lineRule="auto"/>
        <w:rPr>
          <w:rFonts w:ascii="宋体" w:hAnsi="宋体" w:cs="宋体"/>
          <w:b/>
          <w:szCs w:val="21"/>
        </w:rPr>
      </w:pPr>
    </w:p>
    <w:p w14:paraId="5EB9D485" w14:textId="77777777" w:rsidR="00ED0030" w:rsidRPr="005B44C8" w:rsidRDefault="00B240B9">
      <w:pPr>
        <w:spacing w:line="360" w:lineRule="auto"/>
        <w:rPr>
          <w:rFonts w:ascii="宋体" w:hAnsi="宋体" w:cs="宋体"/>
          <w:szCs w:val="21"/>
        </w:rPr>
      </w:pPr>
      <w:r w:rsidRPr="005B44C8">
        <w:rPr>
          <w:rFonts w:ascii="宋体" w:hAnsi="宋体" w:cs="宋体" w:hint="eastAsia"/>
          <w:szCs w:val="21"/>
        </w:rPr>
        <w:t>法定代表人身份证</w:t>
      </w:r>
    </w:p>
    <w:p w14:paraId="1A1AE064" w14:textId="77777777" w:rsidR="00ED0030" w:rsidRPr="005B44C8" w:rsidRDefault="00B240B9">
      <w:pPr>
        <w:spacing w:line="360" w:lineRule="auto"/>
        <w:rPr>
          <w:rFonts w:ascii="宋体" w:hAnsi="宋体" w:cs="宋体"/>
          <w:szCs w:val="21"/>
        </w:rPr>
      </w:pPr>
      <w:r w:rsidRPr="005B44C8">
        <w:rPr>
          <w:rFonts w:ascii="宋体" w:hAnsi="宋体" w:cs="宋体" w:hint="eastAsia"/>
          <w:szCs w:val="21"/>
        </w:rPr>
        <w:t>（双面复印件）粘贴处</w:t>
      </w:r>
    </w:p>
    <w:p w14:paraId="141F094A" w14:textId="77777777" w:rsidR="00ED0030" w:rsidRPr="005B44C8" w:rsidRDefault="00ED0030">
      <w:pPr>
        <w:snapToGrid w:val="0"/>
        <w:spacing w:line="360" w:lineRule="auto"/>
        <w:rPr>
          <w:rFonts w:ascii="宋体" w:hAnsi="宋体" w:cs="宋体"/>
          <w:b/>
          <w:sz w:val="24"/>
          <w:szCs w:val="28"/>
        </w:rPr>
      </w:pPr>
    </w:p>
    <w:p w14:paraId="05B40EC3" w14:textId="77777777" w:rsidR="00ED0030" w:rsidRPr="005B44C8" w:rsidRDefault="00ED0030">
      <w:pPr>
        <w:snapToGrid w:val="0"/>
        <w:spacing w:line="360" w:lineRule="auto"/>
        <w:rPr>
          <w:rFonts w:ascii="宋体" w:hAnsi="宋体" w:cs="宋体"/>
          <w:b/>
          <w:sz w:val="24"/>
          <w:szCs w:val="28"/>
        </w:rPr>
      </w:pPr>
    </w:p>
    <w:p w14:paraId="67A70F20" w14:textId="77777777" w:rsidR="00ED0030" w:rsidRPr="005B44C8" w:rsidRDefault="00ED0030">
      <w:pPr>
        <w:rPr>
          <w:rFonts w:ascii="宋体" w:hAnsi="宋体" w:cs="宋体"/>
        </w:rPr>
      </w:pPr>
    </w:p>
    <w:p w14:paraId="0EFC38FC" w14:textId="77777777" w:rsidR="00ED0030" w:rsidRPr="005B44C8" w:rsidRDefault="00ED0030">
      <w:pPr>
        <w:rPr>
          <w:rFonts w:ascii="宋体" w:hAnsi="宋体" w:cs="宋体"/>
        </w:rPr>
      </w:pPr>
    </w:p>
    <w:p w14:paraId="7D22E6C5" w14:textId="77777777" w:rsidR="00ED0030" w:rsidRPr="005B44C8" w:rsidRDefault="00ED0030">
      <w:pPr>
        <w:rPr>
          <w:rFonts w:ascii="宋体" w:hAnsi="宋体" w:cs="宋体"/>
        </w:rPr>
      </w:pPr>
    </w:p>
    <w:p w14:paraId="3EFC21DB" w14:textId="77777777" w:rsidR="00ED0030" w:rsidRPr="005B44C8" w:rsidRDefault="00ED0030">
      <w:pPr>
        <w:rPr>
          <w:rFonts w:ascii="宋体" w:hAnsi="宋体" w:cs="宋体"/>
        </w:rPr>
      </w:pPr>
    </w:p>
    <w:p w14:paraId="69ABA5FF" w14:textId="77777777" w:rsidR="00ED0030" w:rsidRPr="005B44C8" w:rsidRDefault="00ED0030">
      <w:pPr>
        <w:rPr>
          <w:rFonts w:ascii="宋体" w:hAnsi="宋体" w:cs="宋体"/>
        </w:rPr>
      </w:pPr>
    </w:p>
    <w:p w14:paraId="790C26DD" w14:textId="77777777" w:rsidR="00ED0030" w:rsidRPr="005B44C8" w:rsidRDefault="00ED0030">
      <w:pPr>
        <w:rPr>
          <w:rFonts w:ascii="宋体" w:hAnsi="宋体" w:cs="宋体"/>
        </w:rPr>
      </w:pPr>
    </w:p>
    <w:p w14:paraId="623BD675" w14:textId="77777777" w:rsidR="00ED0030" w:rsidRPr="005B44C8" w:rsidRDefault="00ED0030">
      <w:pPr>
        <w:rPr>
          <w:rFonts w:ascii="宋体" w:hAnsi="宋体" w:cs="宋体"/>
        </w:rPr>
      </w:pPr>
    </w:p>
    <w:p w14:paraId="2C9F2F2E" w14:textId="77777777" w:rsidR="00ED0030" w:rsidRPr="005B44C8" w:rsidRDefault="000D1E25">
      <w:pPr>
        <w:pageBreakBefore/>
        <w:spacing w:line="360" w:lineRule="auto"/>
        <w:rPr>
          <w:rFonts w:ascii="宋体" w:hAnsi="宋体" w:cs="宋体"/>
          <w:b/>
          <w:sz w:val="28"/>
        </w:rPr>
      </w:pPr>
      <w:r w:rsidRPr="005B44C8">
        <w:rPr>
          <w:rFonts w:ascii="宋体" w:hAnsi="宋体" w:cs="宋体" w:hint="eastAsia"/>
          <w:b/>
          <w:sz w:val="28"/>
        </w:rPr>
        <w:lastRenderedPageBreak/>
        <w:t>4</w:t>
      </w:r>
      <w:r w:rsidR="00B240B9" w:rsidRPr="005B44C8">
        <w:rPr>
          <w:rFonts w:ascii="宋体" w:hAnsi="宋体" w:cs="宋体" w:hint="eastAsia"/>
          <w:b/>
          <w:sz w:val="28"/>
        </w:rPr>
        <w:t>.授权委托书</w:t>
      </w:r>
    </w:p>
    <w:p w14:paraId="71E1C808" w14:textId="77777777" w:rsidR="00ED0030" w:rsidRPr="005B44C8" w:rsidRDefault="00B240B9">
      <w:pPr>
        <w:pStyle w:val="12"/>
        <w:spacing w:line="360" w:lineRule="exact"/>
        <w:jc w:val="center"/>
        <w:rPr>
          <w:rFonts w:cs="宋体"/>
          <w:b/>
          <w:sz w:val="28"/>
          <w:szCs w:val="28"/>
        </w:rPr>
      </w:pPr>
      <w:r w:rsidRPr="005B44C8">
        <w:rPr>
          <w:rFonts w:cs="宋体" w:hint="eastAsia"/>
          <w:b/>
          <w:sz w:val="28"/>
          <w:szCs w:val="28"/>
        </w:rPr>
        <w:t>授权委托书</w:t>
      </w:r>
    </w:p>
    <w:p w14:paraId="7DC3D051" w14:textId="77777777" w:rsidR="00ED0030" w:rsidRPr="005B44C8" w:rsidRDefault="00ED0030">
      <w:pPr>
        <w:adjustRightInd w:val="0"/>
        <w:snapToGrid w:val="0"/>
        <w:spacing w:line="360" w:lineRule="auto"/>
        <w:ind w:firstLineChars="215" w:firstLine="516"/>
        <w:rPr>
          <w:rFonts w:ascii="宋体" w:hAnsi="宋体" w:cs="宋体"/>
          <w:sz w:val="24"/>
          <w:szCs w:val="24"/>
        </w:rPr>
      </w:pPr>
    </w:p>
    <w:p w14:paraId="5C1BA58A" w14:textId="77777777" w:rsidR="00ED0030" w:rsidRPr="005B44C8" w:rsidRDefault="00B240B9">
      <w:pPr>
        <w:adjustRightInd w:val="0"/>
        <w:snapToGrid w:val="0"/>
        <w:spacing w:line="360" w:lineRule="auto"/>
        <w:ind w:firstLineChars="215" w:firstLine="516"/>
        <w:rPr>
          <w:rFonts w:ascii="宋体" w:hAnsi="宋体" w:cs="宋体"/>
          <w:sz w:val="24"/>
          <w:szCs w:val="24"/>
        </w:rPr>
      </w:pPr>
      <w:r w:rsidRPr="005B44C8">
        <w:rPr>
          <w:rFonts w:ascii="宋体" w:hAnsi="宋体" w:cs="宋体" w:hint="eastAsia"/>
          <w:sz w:val="24"/>
          <w:szCs w:val="24"/>
        </w:rPr>
        <w:t>本授权委托书声明：我 ___________(姓名)系_________________（供应商名称）的法定代表人，现授权委托__________________（被授权人的姓名、职务）为本次磋商中我单位的合法代理人，全权负责参加本次项目的投标、签订合约以及与之相关的各项工作。本供应商对被授权人的签名负全部责任。</w:t>
      </w:r>
    </w:p>
    <w:p w14:paraId="2BAA918D" w14:textId="77777777" w:rsidR="00ED0030" w:rsidRPr="005B44C8" w:rsidRDefault="00B240B9">
      <w:pPr>
        <w:adjustRightInd w:val="0"/>
        <w:snapToGrid w:val="0"/>
        <w:spacing w:line="360" w:lineRule="auto"/>
        <w:ind w:firstLine="397"/>
        <w:rPr>
          <w:rFonts w:ascii="宋体" w:hAnsi="宋体" w:cs="宋体"/>
          <w:sz w:val="24"/>
          <w:szCs w:val="24"/>
        </w:rPr>
      </w:pPr>
      <w:r w:rsidRPr="005B44C8">
        <w:rPr>
          <w:rFonts w:ascii="宋体" w:hAnsi="宋体" w:cs="宋体" w:hint="eastAsia"/>
          <w:sz w:val="24"/>
          <w:szCs w:val="24"/>
        </w:rPr>
        <w:t>本授权书于__________年_______月________日签字或盖章生效，特此声明。</w:t>
      </w:r>
    </w:p>
    <w:p w14:paraId="499E8FB6" w14:textId="77777777" w:rsidR="00ED0030" w:rsidRPr="005B44C8" w:rsidRDefault="00ED0030">
      <w:pPr>
        <w:adjustRightInd w:val="0"/>
        <w:snapToGrid w:val="0"/>
        <w:spacing w:line="360" w:lineRule="auto"/>
        <w:rPr>
          <w:rFonts w:ascii="宋体" w:hAnsi="宋体" w:cs="宋体"/>
          <w:sz w:val="24"/>
          <w:szCs w:val="24"/>
        </w:rPr>
      </w:pPr>
    </w:p>
    <w:p w14:paraId="62FC0983" w14:textId="77777777" w:rsidR="00ED0030" w:rsidRPr="005B44C8" w:rsidRDefault="00B240B9">
      <w:pPr>
        <w:adjustRightInd w:val="0"/>
        <w:snapToGrid w:val="0"/>
        <w:spacing w:line="400" w:lineRule="exact"/>
        <w:rPr>
          <w:rFonts w:ascii="宋体" w:hAnsi="宋体" w:cs="宋体"/>
          <w:szCs w:val="21"/>
        </w:rPr>
      </w:pPr>
      <w:r w:rsidRPr="005B44C8">
        <w:rPr>
          <w:rFonts w:ascii="宋体" w:hAnsi="宋体" w:cs="宋体" w:hint="eastAsia"/>
          <w:szCs w:val="21"/>
        </w:rPr>
        <w:t>法定代表人签字或盖章：                       日期：</w:t>
      </w:r>
    </w:p>
    <w:p w14:paraId="7A05E2F8" w14:textId="77777777" w:rsidR="00ED0030" w:rsidRPr="005B44C8" w:rsidRDefault="00B240B9">
      <w:pPr>
        <w:spacing w:line="400" w:lineRule="exact"/>
        <w:rPr>
          <w:rFonts w:ascii="宋体" w:hAnsi="宋体" w:cs="宋体"/>
          <w:szCs w:val="21"/>
        </w:rPr>
      </w:pPr>
      <w:r w:rsidRPr="005B44C8">
        <w:rPr>
          <w:rFonts w:ascii="宋体" w:hAnsi="宋体" w:cs="宋体" w:hint="eastAsia"/>
          <w:szCs w:val="21"/>
        </w:rPr>
        <w:t>职务：                                       联系电话：</w:t>
      </w:r>
    </w:p>
    <w:p w14:paraId="4EE13203" w14:textId="77777777" w:rsidR="00ED0030" w:rsidRPr="005B44C8" w:rsidRDefault="00B240B9">
      <w:pPr>
        <w:spacing w:line="400" w:lineRule="exact"/>
        <w:rPr>
          <w:rFonts w:ascii="宋体" w:hAnsi="宋体" w:cs="宋体"/>
          <w:szCs w:val="21"/>
        </w:rPr>
      </w:pPr>
      <w:r w:rsidRPr="005B44C8">
        <w:rPr>
          <w:rFonts w:ascii="宋体" w:hAnsi="宋体" w:cs="宋体" w:hint="eastAsia"/>
          <w:szCs w:val="21"/>
        </w:rPr>
        <w:t>单位名称：                                   地址：</w:t>
      </w:r>
    </w:p>
    <w:p w14:paraId="304888EA" w14:textId="77777777" w:rsidR="00ED0030" w:rsidRPr="005B44C8" w:rsidRDefault="00B240B9">
      <w:pPr>
        <w:spacing w:line="400" w:lineRule="exact"/>
        <w:rPr>
          <w:rFonts w:ascii="宋体" w:hAnsi="宋体" w:cs="宋体"/>
          <w:szCs w:val="21"/>
        </w:rPr>
      </w:pPr>
      <w:r w:rsidRPr="005B44C8">
        <w:rPr>
          <w:rFonts w:ascii="宋体" w:hAnsi="宋体" w:cs="宋体" w:hint="eastAsia"/>
          <w:szCs w:val="21"/>
        </w:rPr>
        <w:t>身份证号码：</w:t>
      </w:r>
    </w:p>
    <w:p w14:paraId="69B93B18" w14:textId="77777777" w:rsidR="00ED0030" w:rsidRPr="005B44C8" w:rsidRDefault="00ED0030">
      <w:pPr>
        <w:spacing w:line="400" w:lineRule="exact"/>
        <w:rPr>
          <w:rFonts w:ascii="宋体" w:hAnsi="宋体" w:cs="宋体"/>
          <w:szCs w:val="21"/>
        </w:rPr>
      </w:pPr>
    </w:p>
    <w:p w14:paraId="021CE981" w14:textId="77777777" w:rsidR="00ED0030" w:rsidRPr="005B44C8" w:rsidRDefault="00B240B9">
      <w:pPr>
        <w:spacing w:line="400" w:lineRule="exact"/>
        <w:rPr>
          <w:rFonts w:ascii="宋体" w:hAnsi="宋体" w:cs="宋体"/>
          <w:szCs w:val="21"/>
        </w:rPr>
      </w:pPr>
      <w:r w:rsidRPr="005B44C8">
        <w:rPr>
          <w:rFonts w:ascii="宋体" w:hAnsi="宋体" w:cs="宋体" w:hint="eastAsia"/>
          <w:szCs w:val="21"/>
        </w:rPr>
        <w:t>委托代理人（被授权人）签字或盖章：           日期：</w:t>
      </w:r>
    </w:p>
    <w:p w14:paraId="2A36AEEA" w14:textId="77777777" w:rsidR="00ED0030" w:rsidRPr="005B44C8" w:rsidRDefault="00B240B9">
      <w:pPr>
        <w:spacing w:line="400" w:lineRule="exact"/>
        <w:rPr>
          <w:rFonts w:ascii="宋体" w:hAnsi="宋体" w:cs="宋体"/>
          <w:szCs w:val="21"/>
        </w:rPr>
      </w:pPr>
      <w:r w:rsidRPr="005B44C8">
        <w:rPr>
          <w:rFonts w:ascii="宋体" w:hAnsi="宋体" w:cs="宋体" w:hint="eastAsia"/>
          <w:szCs w:val="21"/>
        </w:rPr>
        <w:t>职务：                                       联系电话：</w:t>
      </w:r>
    </w:p>
    <w:p w14:paraId="0EE11191" w14:textId="77777777" w:rsidR="00ED0030" w:rsidRPr="005B44C8" w:rsidRDefault="00B240B9">
      <w:pPr>
        <w:spacing w:line="400" w:lineRule="exact"/>
        <w:rPr>
          <w:rFonts w:ascii="宋体" w:hAnsi="宋体" w:cs="宋体"/>
          <w:szCs w:val="21"/>
        </w:rPr>
      </w:pPr>
      <w:r w:rsidRPr="005B44C8">
        <w:rPr>
          <w:rFonts w:ascii="宋体" w:hAnsi="宋体" w:cs="宋体" w:hint="eastAsia"/>
          <w:szCs w:val="21"/>
        </w:rPr>
        <w:t>单位名称：                                   地址：</w:t>
      </w:r>
    </w:p>
    <w:p w14:paraId="6B6BA7E3" w14:textId="77777777" w:rsidR="00ED0030" w:rsidRPr="005B44C8" w:rsidRDefault="00B240B9">
      <w:pPr>
        <w:spacing w:line="400" w:lineRule="exact"/>
        <w:rPr>
          <w:rFonts w:ascii="宋体" w:hAnsi="宋体" w:cs="宋体"/>
          <w:szCs w:val="21"/>
        </w:rPr>
      </w:pPr>
      <w:r w:rsidRPr="005B44C8">
        <w:rPr>
          <w:rFonts w:ascii="宋体" w:hAnsi="宋体" w:cs="宋体" w:hint="eastAsia"/>
          <w:szCs w:val="21"/>
        </w:rPr>
        <w:t>身份证号码：</w:t>
      </w:r>
    </w:p>
    <w:p w14:paraId="1C14A2DB" w14:textId="77777777" w:rsidR="00ED0030" w:rsidRPr="005B44C8" w:rsidRDefault="00ED0030">
      <w:pPr>
        <w:spacing w:line="400" w:lineRule="exact"/>
        <w:rPr>
          <w:rFonts w:ascii="宋体" w:hAnsi="宋体" w:cs="宋体"/>
          <w:szCs w:val="21"/>
        </w:rPr>
      </w:pPr>
    </w:p>
    <w:p w14:paraId="5EB87AE8" w14:textId="77777777" w:rsidR="00ED0030" w:rsidRPr="005B44C8" w:rsidRDefault="00B240B9">
      <w:pPr>
        <w:spacing w:line="400" w:lineRule="exact"/>
        <w:rPr>
          <w:rFonts w:ascii="宋体" w:hAnsi="宋体" w:cs="宋体"/>
          <w:szCs w:val="21"/>
        </w:rPr>
      </w:pPr>
      <w:r w:rsidRPr="005B44C8">
        <w:rPr>
          <w:rFonts w:ascii="宋体" w:hAnsi="宋体" w:cs="宋体" w:hint="eastAsia"/>
          <w:szCs w:val="21"/>
        </w:rPr>
        <w:t xml:space="preserve">供应商公章： </w:t>
      </w:r>
    </w:p>
    <w:p w14:paraId="664FFDD5" w14:textId="77777777" w:rsidR="00ED0030" w:rsidRPr="005B44C8" w:rsidRDefault="00B240B9">
      <w:pPr>
        <w:spacing w:line="400" w:lineRule="exact"/>
        <w:rPr>
          <w:rFonts w:ascii="宋体" w:hAnsi="宋体" w:cs="宋体"/>
          <w:szCs w:val="21"/>
        </w:rPr>
      </w:pPr>
      <w:r w:rsidRPr="005B44C8">
        <w:rPr>
          <w:rFonts w:ascii="宋体" w:hAnsi="宋体" w:cs="宋体" w:hint="eastAsia"/>
          <w:szCs w:val="21"/>
        </w:rPr>
        <w:t>地址：                                       电话：</w:t>
      </w:r>
    </w:p>
    <w:p w14:paraId="25C9AF45" w14:textId="77777777" w:rsidR="00ED0030" w:rsidRPr="005B44C8" w:rsidRDefault="00B240B9">
      <w:pPr>
        <w:spacing w:line="400" w:lineRule="exact"/>
        <w:rPr>
          <w:rFonts w:ascii="宋体" w:hAnsi="宋体" w:cs="宋体"/>
          <w:szCs w:val="21"/>
        </w:rPr>
      </w:pPr>
      <w:r w:rsidRPr="005B44C8">
        <w:rPr>
          <w:rFonts w:ascii="宋体" w:hAnsi="宋体" w:cs="宋体" w:hint="eastAsia"/>
          <w:szCs w:val="21"/>
        </w:rPr>
        <w:t>传真：                                       邮编：</w:t>
      </w:r>
    </w:p>
    <w:p w14:paraId="4555AA34" w14:textId="77777777" w:rsidR="00ED0030" w:rsidRPr="005B44C8" w:rsidRDefault="00B240B9">
      <w:pPr>
        <w:spacing w:line="400" w:lineRule="exact"/>
        <w:rPr>
          <w:rFonts w:ascii="宋体" w:hAnsi="宋体" w:cs="宋体"/>
          <w:szCs w:val="21"/>
        </w:rPr>
      </w:pPr>
      <w:r w:rsidRPr="005B44C8">
        <w:rPr>
          <w:rFonts w:ascii="宋体" w:hAnsi="宋体" w:cs="宋体" w:hint="eastAsia"/>
          <w:szCs w:val="21"/>
        </w:rPr>
        <w:t>开户行：</w:t>
      </w:r>
    </w:p>
    <w:p w14:paraId="026F7951" w14:textId="77777777" w:rsidR="00ED0030" w:rsidRPr="005B44C8" w:rsidRDefault="00B240B9">
      <w:pPr>
        <w:spacing w:line="400" w:lineRule="exact"/>
        <w:rPr>
          <w:rFonts w:ascii="宋体" w:hAnsi="宋体" w:cs="宋体"/>
          <w:szCs w:val="21"/>
        </w:rPr>
      </w:pPr>
      <w:r w:rsidRPr="005B44C8">
        <w:rPr>
          <w:rFonts w:ascii="宋体" w:hAnsi="宋体" w:cs="宋体" w:hint="eastAsia"/>
          <w:szCs w:val="21"/>
        </w:rPr>
        <w:t>账号：</w:t>
      </w:r>
    </w:p>
    <w:p w14:paraId="098DC589" w14:textId="77777777" w:rsidR="00ED0030" w:rsidRPr="005B44C8" w:rsidRDefault="00ED0030">
      <w:pPr>
        <w:spacing w:line="400" w:lineRule="exact"/>
        <w:rPr>
          <w:rFonts w:ascii="宋体" w:hAnsi="宋体" w:cs="宋体"/>
          <w:szCs w:val="21"/>
        </w:rPr>
      </w:pPr>
    </w:p>
    <w:p w14:paraId="1EDFD996" w14:textId="77777777" w:rsidR="00ED0030" w:rsidRPr="005B44C8" w:rsidRDefault="00B240B9">
      <w:pPr>
        <w:spacing w:line="400" w:lineRule="exact"/>
        <w:rPr>
          <w:rFonts w:ascii="宋体" w:hAnsi="宋体" w:cs="宋体"/>
          <w:szCs w:val="21"/>
        </w:rPr>
      </w:pPr>
      <w:r w:rsidRPr="005B44C8">
        <w:rPr>
          <w:rFonts w:ascii="宋体" w:hAnsi="宋体" w:cs="宋体" w:hint="eastAsia"/>
          <w:szCs w:val="21"/>
        </w:rPr>
        <w:t>代理人身份证</w:t>
      </w:r>
    </w:p>
    <w:p w14:paraId="0CAB1E89" w14:textId="77777777" w:rsidR="00ED0030" w:rsidRPr="005B44C8" w:rsidRDefault="00B240B9">
      <w:pPr>
        <w:spacing w:line="360" w:lineRule="auto"/>
        <w:rPr>
          <w:rFonts w:ascii="宋体" w:hAnsi="宋体" w:cs="宋体"/>
          <w:sz w:val="24"/>
          <w:szCs w:val="24"/>
        </w:rPr>
      </w:pPr>
      <w:r w:rsidRPr="005B44C8">
        <w:rPr>
          <w:rFonts w:ascii="宋体" w:hAnsi="宋体" w:cs="宋体" w:hint="eastAsia"/>
          <w:szCs w:val="21"/>
        </w:rPr>
        <w:t>（双面复印件）粘贴处</w:t>
      </w:r>
    </w:p>
    <w:p w14:paraId="1BBF2A34" w14:textId="77777777" w:rsidR="00ED0030" w:rsidRPr="005B44C8" w:rsidRDefault="00ED0030">
      <w:pPr>
        <w:spacing w:line="360" w:lineRule="auto"/>
        <w:rPr>
          <w:rFonts w:ascii="宋体" w:hAnsi="宋体" w:cs="宋体"/>
          <w:sz w:val="24"/>
          <w:szCs w:val="24"/>
        </w:rPr>
      </w:pPr>
    </w:p>
    <w:p w14:paraId="0FC2C01B" w14:textId="77777777" w:rsidR="00ED0030" w:rsidRPr="005B44C8" w:rsidRDefault="00ED0030">
      <w:pPr>
        <w:spacing w:line="360" w:lineRule="auto"/>
        <w:rPr>
          <w:rFonts w:ascii="宋体" w:hAnsi="宋体" w:cs="宋体"/>
          <w:szCs w:val="21"/>
        </w:rPr>
      </w:pPr>
    </w:p>
    <w:p w14:paraId="3D509846" w14:textId="77777777" w:rsidR="00ED0030" w:rsidRPr="005B44C8" w:rsidRDefault="00B240B9">
      <w:pPr>
        <w:spacing w:line="360" w:lineRule="auto"/>
        <w:rPr>
          <w:rFonts w:ascii="宋体" w:hAnsi="宋体" w:cs="宋体"/>
          <w:szCs w:val="21"/>
        </w:rPr>
      </w:pPr>
      <w:r w:rsidRPr="005B44C8">
        <w:rPr>
          <w:rFonts w:ascii="宋体" w:hAnsi="宋体" w:cs="宋体" w:hint="eastAsia"/>
          <w:szCs w:val="21"/>
        </w:rPr>
        <w:t>备注：</w:t>
      </w:r>
    </w:p>
    <w:p w14:paraId="57EE8A0F" w14:textId="77777777" w:rsidR="00ED0030" w:rsidRPr="005B44C8" w:rsidRDefault="00B240B9">
      <w:pPr>
        <w:spacing w:line="360" w:lineRule="auto"/>
        <w:rPr>
          <w:rFonts w:ascii="宋体" w:hAnsi="宋体" w:cs="宋体"/>
          <w:szCs w:val="21"/>
        </w:rPr>
      </w:pPr>
      <w:r w:rsidRPr="005B44C8">
        <w:rPr>
          <w:rFonts w:ascii="宋体" w:hAnsi="宋体" w:cs="宋体" w:hint="eastAsia"/>
          <w:szCs w:val="21"/>
        </w:rPr>
        <w:t>1.法定代表人参加磋商时，需携带本人身份证原件。</w:t>
      </w:r>
    </w:p>
    <w:p w14:paraId="753354B0" w14:textId="77777777" w:rsidR="00ED0030" w:rsidRPr="005B44C8" w:rsidRDefault="00B240B9">
      <w:pPr>
        <w:rPr>
          <w:rFonts w:ascii="宋体" w:hAnsi="宋体" w:cs="宋体"/>
          <w:szCs w:val="21"/>
        </w:rPr>
      </w:pPr>
      <w:r w:rsidRPr="005B44C8">
        <w:rPr>
          <w:rFonts w:ascii="宋体" w:hAnsi="宋体" w:cs="宋体" w:hint="eastAsia"/>
          <w:szCs w:val="21"/>
        </w:rPr>
        <w:t>2.委托代理人参加磋商时，需携带授权委托书和本人身份证原件。</w:t>
      </w:r>
    </w:p>
    <w:p w14:paraId="4D44CBB6" w14:textId="77777777" w:rsidR="00ED0030" w:rsidRPr="005B44C8" w:rsidRDefault="00B94988">
      <w:pPr>
        <w:rPr>
          <w:rFonts w:ascii="宋体" w:hAnsi="宋体" w:cs="宋体"/>
          <w:b/>
          <w:sz w:val="28"/>
          <w:szCs w:val="28"/>
        </w:rPr>
      </w:pPr>
      <w:r w:rsidRPr="005B44C8">
        <w:rPr>
          <w:rFonts w:ascii="宋体" w:hAnsi="宋体" w:cs="宋体" w:hint="eastAsia"/>
          <w:b/>
          <w:sz w:val="28"/>
          <w:szCs w:val="22"/>
        </w:rPr>
        <w:lastRenderedPageBreak/>
        <w:t>5</w:t>
      </w:r>
      <w:r w:rsidR="00B240B9" w:rsidRPr="005B44C8">
        <w:rPr>
          <w:rFonts w:ascii="宋体" w:hAnsi="宋体" w:cs="宋体" w:hint="eastAsia"/>
          <w:b/>
          <w:sz w:val="28"/>
          <w:szCs w:val="28"/>
        </w:rPr>
        <w:t>.报价一览表</w:t>
      </w:r>
    </w:p>
    <w:p w14:paraId="6347F4FC" w14:textId="7C0185C6" w:rsidR="00ED0030" w:rsidRPr="005B44C8" w:rsidRDefault="00B240B9">
      <w:pPr>
        <w:jc w:val="center"/>
        <w:rPr>
          <w:rFonts w:ascii="宋体" w:hAnsi="宋体" w:cs="宋体"/>
          <w:b/>
          <w:sz w:val="28"/>
          <w:szCs w:val="28"/>
        </w:rPr>
      </w:pPr>
      <w:r w:rsidRPr="005B44C8">
        <w:rPr>
          <w:rFonts w:ascii="宋体" w:hAnsi="宋体" w:cs="宋体" w:hint="eastAsia"/>
          <w:b/>
          <w:sz w:val="28"/>
          <w:szCs w:val="28"/>
        </w:rPr>
        <w:t>报价一览表</w:t>
      </w:r>
      <w:r w:rsidR="0056478E">
        <w:rPr>
          <w:rFonts w:ascii="宋体" w:hAnsi="宋体" w:cs="宋体" w:hint="eastAsia"/>
          <w:b/>
          <w:sz w:val="28"/>
          <w:szCs w:val="28"/>
        </w:rPr>
        <w:t>（</w:t>
      </w:r>
      <w:r w:rsidR="0056478E" w:rsidRPr="0056478E">
        <w:rPr>
          <w:rFonts w:ascii="宋体" w:hAnsi="宋体" w:cs="宋体" w:hint="eastAsia"/>
          <w:b/>
          <w:sz w:val="28"/>
          <w:szCs w:val="28"/>
        </w:rPr>
        <w:t>第     标段</w:t>
      </w:r>
      <w:r w:rsidR="0056478E">
        <w:rPr>
          <w:rFonts w:ascii="宋体" w:hAnsi="宋体" w:cs="宋体" w:hint="eastAsia"/>
          <w:b/>
          <w:sz w:val="28"/>
          <w:szCs w:val="28"/>
        </w:rPr>
        <w:t>）</w:t>
      </w:r>
    </w:p>
    <w:p w14:paraId="5A8E48A7" w14:textId="77777777" w:rsidR="00ED0030" w:rsidRPr="005B44C8" w:rsidRDefault="00B240B9">
      <w:pPr>
        <w:spacing w:line="500" w:lineRule="exact"/>
        <w:rPr>
          <w:rFonts w:ascii="宋体" w:hAnsi="宋体" w:cs="宋体"/>
          <w:b/>
          <w:kern w:val="0"/>
          <w:szCs w:val="21"/>
        </w:rPr>
      </w:pPr>
      <w:r w:rsidRPr="005B44C8">
        <w:rPr>
          <w:rFonts w:ascii="宋体" w:hAnsi="宋体" w:cs="宋体" w:hint="eastAsia"/>
          <w:b/>
          <w:kern w:val="0"/>
          <w:sz w:val="24"/>
          <w:szCs w:val="24"/>
        </w:rPr>
        <w:t xml:space="preserve">                                         </w:t>
      </w:r>
      <w:r w:rsidRPr="005B44C8">
        <w:rPr>
          <w:rFonts w:ascii="宋体" w:hAnsi="宋体" w:cs="宋体" w:hint="eastAsia"/>
          <w:b/>
          <w:kern w:val="0"/>
          <w:szCs w:val="21"/>
        </w:rPr>
        <w:t xml:space="preserve">       单位：人民币</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6662"/>
      </w:tblGrid>
      <w:tr w:rsidR="005B44C8" w:rsidRPr="005B44C8" w14:paraId="068D3E35" w14:textId="77777777">
        <w:trPr>
          <w:trHeight w:val="459"/>
        </w:trPr>
        <w:tc>
          <w:tcPr>
            <w:tcW w:w="2093" w:type="dxa"/>
            <w:vAlign w:val="center"/>
          </w:tcPr>
          <w:p w14:paraId="1F861818" w14:textId="77777777" w:rsidR="00ED0030" w:rsidRPr="005B44C8" w:rsidRDefault="00B240B9">
            <w:pPr>
              <w:jc w:val="center"/>
              <w:rPr>
                <w:rFonts w:ascii="宋体" w:hAnsi="宋体" w:cs="宋体"/>
                <w:szCs w:val="21"/>
              </w:rPr>
            </w:pPr>
            <w:r w:rsidRPr="005B44C8">
              <w:rPr>
                <w:rFonts w:ascii="宋体" w:hAnsi="宋体" w:cs="宋体" w:hint="eastAsia"/>
                <w:szCs w:val="21"/>
              </w:rPr>
              <w:t>项目名称</w:t>
            </w:r>
          </w:p>
        </w:tc>
        <w:tc>
          <w:tcPr>
            <w:tcW w:w="6662" w:type="dxa"/>
          </w:tcPr>
          <w:p w14:paraId="765719FF" w14:textId="77777777" w:rsidR="00ED0030" w:rsidRPr="005B44C8" w:rsidRDefault="00ED0030">
            <w:pPr>
              <w:widowControl/>
              <w:jc w:val="left"/>
              <w:rPr>
                <w:rFonts w:ascii="宋体" w:hAnsi="宋体" w:cs="宋体"/>
                <w:szCs w:val="21"/>
              </w:rPr>
            </w:pPr>
          </w:p>
        </w:tc>
      </w:tr>
      <w:tr w:rsidR="005B44C8" w:rsidRPr="005B44C8" w14:paraId="066A13CA" w14:textId="77777777">
        <w:trPr>
          <w:trHeight w:val="459"/>
        </w:trPr>
        <w:tc>
          <w:tcPr>
            <w:tcW w:w="2093" w:type="dxa"/>
            <w:vAlign w:val="center"/>
          </w:tcPr>
          <w:p w14:paraId="73982063" w14:textId="77777777" w:rsidR="00ED0030" w:rsidRPr="005B44C8" w:rsidRDefault="00B240B9">
            <w:pPr>
              <w:jc w:val="center"/>
              <w:rPr>
                <w:rFonts w:ascii="宋体" w:hAnsi="宋体" w:cs="宋体"/>
                <w:szCs w:val="21"/>
              </w:rPr>
            </w:pPr>
            <w:r w:rsidRPr="005B44C8">
              <w:rPr>
                <w:rFonts w:ascii="宋体" w:hAnsi="宋体" w:cs="宋体" w:hint="eastAsia"/>
                <w:szCs w:val="21"/>
              </w:rPr>
              <w:t>项目编号</w:t>
            </w:r>
          </w:p>
        </w:tc>
        <w:tc>
          <w:tcPr>
            <w:tcW w:w="6662" w:type="dxa"/>
          </w:tcPr>
          <w:p w14:paraId="2E1F6B74" w14:textId="77777777" w:rsidR="00ED0030" w:rsidRPr="005B44C8" w:rsidRDefault="00ED0030">
            <w:pPr>
              <w:widowControl/>
              <w:jc w:val="left"/>
              <w:rPr>
                <w:rFonts w:ascii="宋体" w:hAnsi="宋体" w:cs="宋体"/>
                <w:szCs w:val="21"/>
              </w:rPr>
            </w:pPr>
          </w:p>
        </w:tc>
      </w:tr>
      <w:tr w:rsidR="005B44C8" w:rsidRPr="005B44C8" w14:paraId="1F96C70A" w14:textId="77777777">
        <w:trPr>
          <w:cantSplit/>
          <w:trHeight w:val="453"/>
        </w:trPr>
        <w:tc>
          <w:tcPr>
            <w:tcW w:w="2093" w:type="dxa"/>
            <w:vAlign w:val="center"/>
          </w:tcPr>
          <w:p w14:paraId="2E85ED46" w14:textId="77777777" w:rsidR="00ED0030" w:rsidRPr="005B44C8" w:rsidRDefault="00B240B9">
            <w:pPr>
              <w:jc w:val="center"/>
              <w:rPr>
                <w:rFonts w:ascii="宋体" w:hAnsi="宋体" w:cs="宋体"/>
                <w:szCs w:val="21"/>
              </w:rPr>
            </w:pPr>
            <w:r w:rsidRPr="005B44C8">
              <w:rPr>
                <w:rFonts w:ascii="宋体" w:hAnsi="宋体" w:cs="宋体" w:hint="eastAsia"/>
                <w:szCs w:val="21"/>
              </w:rPr>
              <w:t>磋商总价</w:t>
            </w:r>
          </w:p>
        </w:tc>
        <w:tc>
          <w:tcPr>
            <w:tcW w:w="6662" w:type="dxa"/>
          </w:tcPr>
          <w:p w14:paraId="62EC5571" w14:textId="75DA5B06" w:rsidR="00ED0030" w:rsidRPr="005B44C8" w:rsidRDefault="002B45E5">
            <w:pPr>
              <w:widowControl/>
              <w:jc w:val="center"/>
              <w:rPr>
                <w:rFonts w:ascii="宋体" w:hAnsi="宋体" w:cs="宋体"/>
                <w:szCs w:val="21"/>
              </w:rPr>
            </w:pPr>
            <w:r w:rsidRPr="005B44C8">
              <w:rPr>
                <w:rFonts w:ascii="宋体" w:hAnsi="宋体" w:cs="宋体" w:hint="eastAsia"/>
                <w:szCs w:val="21"/>
              </w:rPr>
              <w:t>报价折扣</w:t>
            </w:r>
            <w:r w:rsidR="00B5334D">
              <w:rPr>
                <w:rFonts w:ascii="宋体" w:hAnsi="宋体" w:cs="宋体" w:hint="eastAsia"/>
                <w:szCs w:val="21"/>
              </w:rPr>
              <w:t>：</w:t>
            </w:r>
            <w:proofErr w:type="gramStart"/>
            <w:r w:rsidRPr="005B44C8">
              <w:rPr>
                <w:rFonts w:ascii="宋体" w:hAnsi="宋体" w:cs="宋体" w:hint="eastAsia"/>
                <w:szCs w:val="21"/>
              </w:rPr>
              <w:t>苏价服</w:t>
            </w:r>
            <w:proofErr w:type="gramEnd"/>
            <w:r w:rsidRPr="005B44C8">
              <w:rPr>
                <w:rFonts w:ascii="宋体" w:hAnsi="宋体" w:cs="宋体" w:hint="eastAsia"/>
                <w:szCs w:val="21"/>
              </w:rPr>
              <w:t>2014【383】号文收费标准的</w:t>
            </w:r>
            <w:r>
              <w:rPr>
                <w:rFonts w:ascii="宋体" w:hAnsi="宋体" w:cs="宋体"/>
                <w:szCs w:val="21"/>
                <w:u w:val="single"/>
              </w:rPr>
              <w:t xml:space="preserve">      </w:t>
            </w:r>
            <w:r w:rsidRPr="005B44C8">
              <w:rPr>
                <w:rFonts w:ascii="宋体" w:hAnsi="宋体" w:cs="宋体" w:hint="eastAsia"/>
                <w:szCs w:val="21"/>
              </w:rPr>
              <w:t>%</w:t>
            </w:r>
          </w:p>
        </w:tc>
      </w:tr>
      <w:tr w:rsidR="005B44C8" w:rsidRPr="005B44C8" w14:paraId="62BA8C14" w14:textId="77777777">
        <w:trPr>
          <w:cantSplit/>
          <w:trHeight w:val="453"/>
        </w:trPr>
        <w:tc>
          <w:tcPr>
            <w:tcW w:w="2093" w:type="dxa"/>
            <w:vAlign w:val="center"/>
          </w:tcPr>
          <w:p w14:paraId="765E8F30" w14:textId="77777777" w:rsidR="00ED0030" w:rsidRPr="005B44C8" w:rsidRDefault="00352BBA">
            <w:pPr>
              <w:jc w:val="center"/>
              <w:rPr>
                <w:rFonts w:ascii="宋体" w:hAnsi="宋体" w:cs="宋体"/>
                <w:szCs w:val="21"/>
              </w:rPr>
            </w:pPr>
            <w:r w:rsidRPr="005B44C8">
              <w:rPr>
                <w:rFonts w:ascii="宋体" w:hAnsi="宋体" w:cs="宋体" w:hint="eastAsia"/>
                <w:szCs w:val="21"/>
              </w:rPr>
              <w:t>合同履行期限</w:t>
            </w:r>
          </w:p>
        </w:tc>
        <w:tc>
          <w:tcPr>
            <w:tcW w:w="6662" w:type="dxa"/>
            <w:vAlign w:val="center"/>
          </w:tcPr>
          <w:p w14:paraId="24A82C5C" w14:textId="77777777" w:rsidR="00ED0030" w:rsidRPr="005B44C8" w:rsidRDefault="00B240B9">
            <w:pPr>
              <w:widowControl/>
              <w:jc w:val="center"/>
              <w:rPr>
                <w:rFonts w:ascii="宋体" w:hAnsi="宋体" w:cs="宋体"/>
                <w:szCs w:val="21"/>
              </w:rPr>
            </w:pPr>
            <w:r w:rsidRPr="005B44C8">
              <w:rPr>
                <w:rFonts w:ascii="宋体" w:hAnsi="宋体" w:cs="宋体" w:hint="eastAsia"/>
                <w:szCs w:val="21"/>
              </w:rPr>
              <w:t>年</w:t>
            </w:r>
          </w:p>
        </w:tc>
      </w:tr>
    </w:tbl>
    <w:p w14:paraId="299CC01F" w14:textId="77777777" w:rsidR="00ED0030" w:rsidRPr="005B44C8" w:rsidRDefault="00B240B9">
      <w:pPr>
        <w:spacing w:line="360" w:lineRule="exact"/>
        <w:rPr>
          <w:rFonts w:ascii="宋体" w:hAnsi="宋体" w:cs="宋体"/>
          <w:szCs w:val="21"/>
        </w:rPr>
      </w:pPr>
      <w:r w:rsidRPr="005B44C8">
        <w:rPr>
          <w:rFonts w:ascii="宋体" w:hAnsi="宋体" w:cs="宋体" w:hint="eastAsia"/>
          <w:szCs w:val="21"/>
        </w:rPr>
        <w:t>供应商名称（公章）：</w:t>
      </w:r>
    </w:p>
    <w:p w14:paraId="7D832B77" w14:textId="77777777" w:rsidR="00ED0030" w:rsidRPr="005B44C8" w:rsidRDefault="00B240B9">
      <w:pPr>
        <w:spacing w:line="360" w:lineRule="exact"/>
        <w:rPr>
          <w:rFonts w:ascii="宋体" w:hAnsi="宋体" w:cs="宋体"/>
          <w:szCs w:val="21"/>
        </w:rPr>
      </w:pPr>
      <w:r w:rsidRPr="005B44C8">
        <w:rPr>
          <w:rFonts w:ascii="宋体" w:hAnsi="宋体" w:cs="宋体" w:hint="eastAsia"/>
          <w:szCs w:val="21"/>
        </w:rPr>
        <w:t>法定代表人或代理人（签字或盖章）：</w:t>
      </w:r>
    </w:p>
    <w:p w14:paraId="2C277C01" w14:textId="77777777" w:rsidR="00ED0030" w:rsidRPr="005B44C8" w:rsidRDefault="00B240B9">
      <w:pPr>
        <w:spacing w:line="360" w:lineRule="exact"/>
        <w:rPr>
          <w:rFonts w:ascii="宋体" w:hAnsi="宋体" w:cs="宋体"/>
          <w:szCs w:val="21"/>
        </w:rPr>
      </w:pPr>
      <w:r w:rsidRPr="005B44C8">
        <w:rPr>
          <w:rFonts w:ascii="宋体" w:hAnsi="宋体" w:cs="宋体" w:hint="eastAsia"/>
          <w:szCs w:val="21"/>
        </w:rPr>
        <w:t>日期：      年  月   日</w:t>
      </w:r>
    </w:p>
    <w:p w14:paraId="01CCEAF0" w14:textId="77777777" w:rsidR="00ED0030" w:rsidRPr="005B44C8" w:rsidRDefault="00ED0030">
      <w:pPr>
        <w:rPr>
          <w:rFonts w:ascii="宋体" w:hAnsi="宋体" w:cs="宋体"/>
          <w:sz w:val="24"/>
        </w:rPr>
      </w:pPr>
    </w:p>
    <w:p w14:paraId="2D5DB1FC" w14:textId="77777777" w:rsidR="00ED0030" w:rsidRPr="005B44C8" w:rsidRDefault="00ED0030" w:rsidP="007C1089"/>
    <w:p w14:paraId="7E81DE3F" w14:textId="77777777" w:rsidR="00ED0030" w:rsidRPr="005B44C8" w:rsidRDefault="00ED0030" w:rsidP="007C1089"/>
    <w:p w14:paraId="57381597" w14:textId="77777777" w:rsidR="00ED0030" w:rsidRPr="005B44C8" w:rsidRDefault="00ED0030" w:rsidP="007C1089"/>
    <w:p w14:paraId="2923B03E" w14:textId="573E2568" w:rsidR="00ED0030" w:rsidRPr="005B44C8" w:rsidRDefault="004074F1">
      <w:pPr>
        <w:widowControl/>
        <w:jc w:val="left"/>
        <w:rPr>
          <w:rFonts w:ascii="宋体" w:hAnsi="宋体" w:cs="宋体"/>
          <w:b/>
          <w:sz w:val="28"/>
          <w:szCs w:val="28"/>
        </w:rPr>
      </w:pPr>
      <w:r>
        <w:rPr>
          <w:rFonts w:ascii="宋体" w:hAnsi="宋体" w:cs="宋体"/>
          <w:b/>
          <w:sz w:val="28"/>
          <w:szCs w:val="28"/>
        </w:rPr>
        <w:t>6</w:t>
      </w:r>
      <w:r w:rsidR="00B240B9" w:rsidRPr="005B44C8">
        <w:rPr>
          <w:rFonts w:ascii="宋体" w:hAnsi="宋体" w:cs="宋体" w:hint="eastAsia"/>
          <w:b/>
          <w:sz w:val="28"/>
          <w:szCs w:val="28"/>
        </w:rPr>
        <w:t>.偏离表</w:t>
      </w:r>
    </w:p>
    <w:p w14:paraId="592D139D" w14:textId="77777777" w:rsidR="00ED0030" w:rsidRPr="005B44C8" w:rsidRDefault="00B240B9">
      <w:pPr>
        <w:jc w:val="center"/>
        <w:rPr>
          <w:rFonts w:ascii="宋体" w:hAnsi="宋体" w:cs="宋体"/>
          <w:b/>
          <w:sz w:val="28"/>
          <w:szCs w:val="28"/>
        </w:rPr>
      </w:pPr>
      <w:r w:rsidRPr="005B44C8">
        <w:rPr>
          <w:rFonts w:ascii="宋体" w:hAnsi="宋体" w:cs="宋体" w:hint="eastAsia"/>
          <w:b/>
          <w:sz w:val="28"/>
          <w:szCs w:val="28"/>
        </w:rPr>
        <w:t>偏 离 表</w:t>
      </w:r>
    </w:p>
    <w:p w14:paraId="315646C0" w14:textId="77777777" w:rsidR="00ED0030" w:rsidRPr="005B44C8" w:rsidRDefault="00B240B9">
      <w:pPr>
        <w:ind w:firstLineChars="200" w:firstLine="420"/>
        <w:rPr>
          <w:rFonts w:ascii="宋体" w:hAnsi="宋体" w:cs="宋体"/>
          <w:szCs w:val="21"/>
        </w:rPr>
      </w:pPr>
      <w:r w:rsidRPr="005B44C8">
        <w:rPr>
          <w:rFonts w:ascii="宋体" w:hAnsi="宋体" w:cs="宋体" w:hint="eastAsia"/>
          <w:szCs w:val="21"/>
        </w:rPr>
        <w:t>供应商</w:t>
      </w:r>
      <w:proofErr w:type="gramStart"/>
      <w:r w:rsidRPr="005B44C8">
        <w:rPr>
          <w:rFonts w:ascii="宋体" w:hAnsi="宋体" w:cs="宋体" w:hint="eastAsia"/>
          <w:szCs w:val="21"/>
        </w:rPr>
        <w:t>应对磋商</w:t>
      </w:r>
      <w:proofErr w:type="gramEnd"/>
      <w:r w:rsidRPr="005B44C8">
        <w:rPr>
          <w:rFonts w:ascii="宋体" w:hAnsi="宋体" w:cs="宋体" w:hint="eastAsia"/>
          <w:szCs w:val="21"/>
        </w:rPr>
        <w:t>文件中规定的商务及技术部分给予充分的考虑。为了评审的需要，供应商应将这些条款的异议逐条提出或根据以下要求的格式提出偏离。</w:t>
      </w:r>
    </w:p>
    <w:p w14:paraId="55E50FFC" w14:textId="77777777" w:rsidR="00ED0030" w:rsidRPr="005B44C8" w:rsidRDefault="00B240B9">
      <w:pPr>
        <w:ind w:firstLineChars="200" w:firstLine="420"/>
        <w:rPr>
          <w:rFonts w:ascii="宋体" w:hAnsi="宋体" w:cs="宋体"/>
          <w:szCs w:val="21"/>
        </w:rPr>
      </w:pPr>
      <w:r w:rsidRPr="005B44C8">
        <w:rPr>
          <w:rFonts w:ascii="宋体" w:hAnsi="宋体" w:cs="宋体" w:hint="eastAsia"/>
          <w:szCs w:val="21"/>
        </w:rPr>
        <w:t>如无偏离，请在本页上写“无”，并附在磋商响应文件中。</w:t>
      </w:r>
    </w:p>
    <w:p w14:paraId="4FA32763" w14:textId="77777777" w:rsidR="00ED0030" w:rsidRPr="005B44C8" w:rsidRDefault="00B240B9">
      <w:pPr>
        <w:ind w:firstLineChars="200" w:firstLine="420"/>
        <w:rPr>
          <w:rFonts w:ascii="宋体" w:hAnsi="宋体" w:cs="宋体"/>
          <w:szCs w:val="21"/>
        </w:rPr>
      </w:pPr>
      <w:r w:rsidRPr="005B44C8">
        <w:rPr>
          <w:rFonts w:ascii="宋体" w:hAnsi="宋体" w:cs="宋体" w:hint="eastAsia"/>
          <w:szCs w:val="21"/>
        </w:rPr>
        <w:t>项目编号：</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2"/>
        <w:gridCol w:w="2132"/>
        <w:gridCol w:w="3044"/>
        <w:gridCol w:w="1440"/>
      </w:tblGrid>
      <w:tr w:rsidR="005B44C8" w:rsidRPr="005B44C8" w14:paraId="704710EF" w14:textId="77777777">
        <w:trPr>
          <w:trHeight w:hRule="exact" w:val="510"/>
        </w:trPr>
        <w:tc>
          <w:tcPr>
            <w:tcW w:w="2132" w:type="dxa"/>
            <w:vAlign w:val="center"/>
          </w:tcPr>
          <w:p w14:paraId="412AEFEF" w14:textId="77777777" w:rsidR="00ED0030" w:rsidRPr="005B44C8" w:rsidRDefault="00B240B9">
            <w:pPr>
              <w:jc w:val="center"/>
              <w:rPr>
                <w:rFonts w:ascii="宋体" w:hAnsi="宋体" w:cs="宋体"/>
                <w:szCs w:val="21"/>
              </w:rPr>
            </w:pPr>
            <w:r w:rsidRPr="005B44C8">
              <w:rPr>
                <w:rFonts w:ascii="宋体" w:hAnsi="宋体" w:cs="宋体" w:hint="eastAsia"/>
                <w:szCs w:val="21"/>
              </w:rPr>
              <w:t>章节号</w:t>
            </w:r>
          </w:p>
        </w:tc>
        <w:tc>
          <w:tcPr>
            <w:tcW w:w="2132" w:type="dxa"/>
            <w:vAlign w:val="center"/>
          </w:tcPr>
          <w:p w14:paraId="27437E0A" w14:textId="77777777" w:rsidR="00ED0030" w:rsidRPr="005B44C8" w:rsidRDefault="00B240B9">
            <w:pPr>
              <w:jc w:val="center"/>
              <w:rPr>
                <w:rFonts w:ascii="宋体" w:hAnsi="宋体" w:cs="宋体"/>
                <w:szCs w:val="21"/>
              </w:rPr>
            </w:pPr>
            <w:r w:rsidRPr="005B44C8">
              <w:rPr>
                <w:rFonts w:ascii="宋体" w:hAnsi="宋体" w:cs="宋体" w:hint="eastAsia"/>
                <w:szCs w:val="21"/>
              </w:rPr>
              <w:t>供应商的偏离</w:t>
            </w:r>
          </w:p>
        </w:tc>
        <w:tc>
          <w:tcPr>
            <w:tcW w:w="3044" w:type="dxa"/>
            <w:vAlign w:val="center"/>
          </w:tcPr>
          <w:p w14:paraId="634713C8" w14:textId="77777777" w:rsidR="00ED0030" w:rsidRPr="005B44C8" w:rsidRDefault="00B240B9">
            <w:pPr>
              <w:jc w:val="center"/>
              <w:rPr>
                <w:rFonts w:ascii="宋体" w:hAnsi="宋体" w:cs="宋体"/>
                <w:szCs w:val="21"/>
              </w:rPr>
            </w:pPr>
            <w:r w:rsidRPr="005B44C8">
              <w:rPr>
                <w:rFonts w:ascii="宋体" w:hAnsi="宋体" w:cs="宋体" w:hint="eastAsia"/>
                <w:szCs w:val="21"/>
              </w:rPr>
              <w:t>供应商偏离的理由</w:t>
            </w:r>
          </w:p>
        </w:tc>
        <w:tc>
          <w:tcPr>
            <w:tcW w:w="1440" w:type="dxa"/>
            <w:vAlign w:val="center"/>
          </w:tcPr>
          <w:p w14:paraId="38CECACE" w14:textId="77777777" w:rsidR="00ED0030" w:rsidRPr="005B44C8" w:rsidRDefault="00B240B9">
            <w:pPr>
              <w:jc w:val="center"/>
              <w:rPr>
                <w:rFonts w:ascii="宋体" w:hAnsi="宋体" w:cs="宋体"/>
                <w:szCs w:val="21"/>
              </w:rPr>
            </w:pPr>
            <w:r w:rsidRPr="005B44C8">
              <w:rPr>
                <w:rFonts w:ascii="宋体" w:hAnsi="宋体" w:cs="宋体" w:hint="eastAsia"/>
                <w:szCs w:val="21"/>
              </w:rPr>
              <w:t>备注</w:t>
            </w:r>
          </w:p>
        </w:tc>
      </w:tr>
      <w:tr w:rsidR="005B44C8" w:rsidRPr="005B44C8" w14:paraId="3FB52338" w14:textId="77777777">
        <w:trPr>
          <w:trHeight w:hRule="exact" w:val="510"/>
        </w:trPr>
        <w:tc>
          <w:tcPr>
            <w:tcW w:w="2132" w:type="dxa"/>
          </w:tcPr>
          <w:p w14:paraId="71618154" w14:textId="77777777" w:rsidR="00ED0030" w:rsidRPr="005B44C8" w:rsidRDefault="00ED0030">
            <w:pPr>
              <w:rPr>
                <w:rFonts w:ascii="宋体" w:hAnsi="宋体" w:cs="宋体"/>
                <w:szCs w:val="21"/>
              </w:rPr>
            </w:pPr>
          </w:p>
        </w:tc>
        <w:tc>
          <w:tcPr>
            <w:tcW w:w="2132" w:type="dxa"/>
          </w:tcPr>
          <w:p w14:paraId="44AB71EB" w14:textId="77777777" w:rsidR="00ED0030" w:rsidRPr="005B44C8" w:rsidRDefault="00ED0030">
            <w:pPr>
              <w:rPr>
                <w:rFonts w:ascii="宋体" w:hAnsi="宋体" w:cs="宋体"/>
                <w:szCs w:val="21"/>
              </w:rPr>
            </w:pPr>
          </w:p>
        </w:tc>
        <w:tc>
          <w:tcPr>
            <w:tcW w:w="3044" w:type="dxa"/>
          </w:tcPr>
          <w:p w14:paraId="003E2EB3" w14:textId="77777777" w:rsidR="00ED0030" w:rsidRPr="005B44C8" w:rsidRDefault="00ED0030">
            <w:pPr>
              <w:rPr>
                <w:rFonts w:ascii="宋体" w:hAnsi="宋体" w:cs="宋体"/>
                <w:szCs w:val="21"/>
              </w:rPr>
            </w:pPr>
          </w:p>
        </w:tc>
        <w:tc>
          <w:tcPr>
            <w:tcW w:w="1440" w:type="dxa"/>
          </w:tcPr>
          <w:p w14:paraId="6C9232D6" w14:textId="77777777" w:rsidR="00ED0030" w:rsidRPr="005B44C8" w:rsidRDefault="00ED0030">
            <w:pPr>
              <w:rPr>
                <w:rFonts w:ascii="宋体" w:hAnsi="宋体" w:cs="宋体"/>
                <w:szCs w:val="21"/>
              </w:rPr>
            </w:pPr>
          </w:p>
        </w:tc>
      </w:tr>
      <w:tr w:rsidR="005B44C8" w:rsidRPr="005B44C8" w14:paraId="4C192B01" w14:textId="77777777">
        <w:trPr>
          <w:trHeight w:hRule="exact" w:val="510"/>
        </w:trPr>
        <w:tc>
          <w:tcPr>
            <w:tcW w:w="2132" w:type="dxa"/>
          </w:tcPr>
          <w:p w14:paraId="2314FDBA" w14:textId="77777777" w:rsidR="00ED0030" w:rsidRPr="005B44C8" w:rsidRDefault="00ED0030">
            <w:pPr>
              <w:rPr>
                <w:rFonts w:ascii="宋体" w:hAnsi="宋体" w:cs="宋体"/>
                <w:szCs w:val="21"/>
              </w:rPr>
            </w:pPr>
          </w:p>
        </w:tc>
        <w:tc>
          <w:tcPr>
            <w:tcW w:w="2132" w:type="dxa"/>
          </w:tcPr>
          <w:p w14:paraId="77568F00" w14:textId="77777777" w:rsidR="00ED0030" w:rsidRPr="005B44C8" w:rsidRDefault="00ED0030">
            <w:pPr>
              <w:rPr>
                <w:rFonts w:ascii="宋体" w:hAnsi="宋体" w:cs="宋体"/>
                <w:szCs w:val="21"/>
              </w:rPr>
            </w:pPr>
          </w:p>
        </w:tc>
        <w:tc>
          <w:tcPr>
            <w:tcW w:w="3044" w:type="dxa"/>
          </w:tcPr>
          <w:p w14:paraId="4EB8E950" w14:textId="77777777" w:rsidR="00ED0030" w:rsidRPr="005B44C8" w:rsidRDefault="00ED0030">
            <w:pPr>
              <w:rPr>
                <w:rFonts w:ascii="宋体" w:hAnsi="宋体" w:cs="宋体"/>
                <w:szCs w:val="21"/>
              </w:rPr>
            </w:pPr>
          </w:p>
        </w:tc>
        <w:tc>
          <w:tcPr>
            <w:tcW w:w="1440" w:type="dxa"/>
          </w:tcPr>
          <w:p w14:paraId="26DB74B6" w14:textId="77777777" w:rsidR="00ED0030" w:rsidRPr="005B44C8" w:rsidRDefault="00ED0030">
            <w:pPr>
              <w:rPr>
                <w:rFonts w:ascii="宋体" w:hAnsi="宋体" w:cs="宋体"/>
                <w:szCs w:val="21"/>
              </w:rPr>
            </w:pPr>
          </w:p>
        </w:tc>
      </w:tr>
      <w:tr w:rsidR="005B44C8" w:rsidRPr="005B44C8" w14:paraId="1728C2FB" w14:textId="77777777">
        <w:trPr>
          <w:trHeight w:hRule="exact" w:val="510"/>
        </w:trPr>
        <w:tc>
          <w:tcPr>
            <w:tcW w:w="2132" w:type="dxa"/>
          </w:tcPr>
          <w:p w14:paraId="7C93AABD" w14:textId="77777777" w:rsidR="00ED0030" w:rsidRPr="005B44C8" w:rsidRDefault="00ED0030">
            <w:pPr>
              <w:rPr>
                <w:rFonts w:ascii="宋体" w:hAnsi="宋体" w:cs="宋体"/>
                <w:szCs w:val="21"/>
              </w:rPr>
            </w:pPr>
          </w:p>
        </w:tc>
        <w:tc>
          <w:tcPr>
            <w:tcW w:w="2132" w:type="dxa"/>
          </w:tcPr>
          <w:p w14:paraId="480A0BA5" w14:textId="77777777" w:rsidR="00ED0030" w:rsidRPr="005B44C8" w:rsidRDefault="00ED0030">
            <w:pPr>
              <w:rPr>
                <w:rFonts w:ascii="宋体" w:hAnsi="宋体" w:cs="宋体"/>
                <w:szCs w:val="21"/>
              </w:rPr>
            </w:pPr>
          </w:p>
        </w:tc>
        <w:tc>
          <w:tcPr>
            <w:tcW w:w="3044" w:type="dxa"/>
          </w:tcPr>
          <w:p w14:paraId="446DA3DD" w14:textId="77777777" w:rsidR="00ED0030" w:rsidRPr="005B44C8" w:rsidRDefault="00ED0030">
            <w:pPr>
              <w:rPr>
                <w:rFonts w:ascii="宋体" w:hAnsi="宋体" w:cs="宋体"/>
                <w:szCs w:val="21"/>
              </w:rPr>
            </w:pPr>
          </w:p>
        </w:tc>
        <w:tc>
          <w:tcPr>
            <w:tcW w:w="1440" w:type="dxa"/>
          </w:tcPr>
          <w:p w14:paraId="3D3436D8" w14:textId="77777777" w:rsidR="00ED0030" w:rsidRPr="005B44C8" w:rsidRDefault="00ED0030">
            <w:pPr>
              <w:rPr>
                <w:rFonts w:ascii="宋体" w:hAnsi="宋体" w:cs="宋体"/>
                <w:szCs w:val="21"/>
              </w:rPr>
            </w:pPr>
          </w:p>
        </w:tc>
      </w:tr>
    </w:tbl>
    <w:p w14:paraId="11CCC7BE" w14:textId="77777777" w:rsidR="00ED0030" w:rsidRPr="005B44C8" w:rsidRDefault="00B240B9">
      <w:pPr>
        <w:spacing w:line="360" w:lineRule="exact"/>
        <w:rPr>
          <w:rFonts w:ascii="宋体" w:hAnsi="宋体" w:cs="宋体"/>
          <w:szCs w:val="21"/>
        </w:rPr>
      </w:pPr>
      <w:r w:rsidRPr="005B44C8">
        <w:rPr>
          <w:rFonts w:ascii="宋体" w:hAnsi="宋体" w:cs="宋体" w:hint="eastAsia"/>
          <w:szCs w:val="21"/>
        </w:rPr>
        <w:t>供应商名称（公章）：</w:t>
      </w:r>
    </w:p>
    <w:p w14:paraId="78176C1B" w14:textId="77777777" w:rsidR="00ED0030" w:rsidRPr="005B44C8" w:rsidRDefault="00B240B9">
      <w:pPr>
        <w:spacing w:line="360" w:lineRule="exact"/>
        <w:rPr>
          <w:rFonts w:ascii="宋体" w:hAnsi="宋体" w:cs="宋体"/>
          <w:szCs w:val="21"/>
        </w:rPr>
      </w:pPr>
      <w:r w:rsidRPr="005B44C8">
        <w:rPr>
          <w:rFonts w:ascii="宋体" w:hAnsi="宋体" w:cs="宋体" w:hint="eastAsia"/>
          <w:szCs w:val="21"/>
        </w:rPr>
        <w:t>法定代表人或代理人（签字或盖章）：</w:t>
      </w:r>
    </w:p>
    <w:p w14:paraId="359B4ED5" w14:textId="77777777" w:rsidR="00ED0030" w:rsidRPr="005B44C8" w:rsidRDefault="00B240B9">
      <w:pPr>
        <w:spacing w:line="360" w:lineRule="exact"/>
        <w:rPr>
          <w:rFonts w:ascii="宋体" w:hAnsi="宋体" w:cs="宋体"/>
          <w:szCs w:val="21"/>
        </w:rPr>
      </w:pPr>
      <w:r w:rsidRPr="005B44C8">
        <w:rPr>
          <w:rFonts w:ascii="宋体" w:hAnsi="宋体" w:cs="宋体" w:hint="eastAsia"/>
          <w:szCs w:val="21"/>
        </w:rPr>
        <w:t>日期：      年  月   日</w:t>
      </w:r>
    </w:p>
    <w:p w14:paraId="222C0125" w14:textId="77777777" w:rsidR="00ED0030" w:rsidRPr="005B44C8" w:rsidRDefault="00ED0030">
      <w:pPr>
        <w:pStyle w:val="a3"/>
        <w:overflowPunct w:val="0"/>
        <w:spacing w:line="500" w:lineRule="exact"/>
        <w:ind w:firstLine="0"/>
        <w:rPr>
          <w:rFonts w:hAnsi="宋体" w:cs="宋体"/>
          <w:b/>
          <w:sz w:val="28"/>
          <w:szCs w:val="28"/>
        </w:rPr>
      </w:pPr>
    </w:p>
    <w:p w14:paraId="0D34B206" w14:textId="77777777" w:rsidR="00ED0030" w:rsidRPr="005B44C8" w:rsidRDefault="00ED0030">
      <w:pPr>
        <w:pStyle w:val="a3"/>
        <w:overflowPunct w:val="0"/>
        <w:spacing w:line="500" w:lineRule="exact"/>
        <w:ind w:firstLine="0"/>
        <w:rPr>
          <w:rFonts w:hAnsi="宋体" w:cs="宋体"/>
          <w:b/>
          <w:sz w:val="28"/>
          <w:szCs w:val="28"/>
        </w:rPr>
      </w:pPr>
    </w:p>
    <w:p w14:paraId="193CD4B3" w14:textId="77777777" w:rsidR="008D6672" w:rsidRDefault="008D6672">
      <w:pPr>
        <w:widowControl/>
        <w:jc w:val="left"/>
        <w:rPr>
          <w:rFonts w:ascii="宋体" w:hAnsi="宋体" w:cs="宋体"/>
          <w:b/>
          <w:bCs/>
          <w:sz w:val="28"/>
          <w:szCs w:val="28"/>
        </w:rPr>
      </w:pPr>
      <w:r>
        <w:rPr>
          <w:rFonts w:hAnsi="宋体" w:cs="宋体"/>
          <w:b/>
          <w:bCs/>
          <w:sz w:val="28"/>
          <w:szCs w:val="28"/>
        </w:rPr>
        <w:br w:type="page"/>
      </w:r>
    </w:p>
    <w:p w14:paraId="399E51E4" w14:textId="32FFC532" w:rsidR="00ED0030" w:rsidRPr="005B44C8" w:rsidRDefault="00D61CB6">
      <w:pPr>
        <w:pStyle w:val="a3"/>
        <w:overflowPunct w:val="0"/>
        <w:spacing w:line="500" w:lineRule="exact"/>
        <w:ind w:firstLine="0"/>
        <w:rPr>
          <w:rFonts w:hAnsi="宋体" w:cs="宋体"/>
          <w:b/>
          <w:bCs/>
          <w:sz w:val="28"/>
          <w:szCs w:val="28"/>
        </w:rPr>
      </w:pPr>
      <w:r>
        <w:rPr>
          <w:rFonts w:hAnsi="宋体" w:cs="宋体"/>
          <w:b/>
          <w:bCs/>
          <w:sz w:val="28"/>
          <w:szCs w:val="28"/>
        </w:rPr>
        <w:lastRenderedPageBreak/>
        <w:t>7</w:t>
      </w:r>
      <w:r w:rsidR="00B240B9" w:rsidRPr="005B44C8">
        <w:rPr>
          <w:rFonts w:hAnsi="宋体" w:cs="宋体" w:hint="eastAsia"/>
          <w:b/>
          <w:bCs/>
          <w:sz w:val="28"/>
          <w:szCs w:val="28"/>
        </w:rPr>
        <w:t>.服务承诺书</w:t>
      </w:r>
    </w:p>
    <w:p w14:paraId="09B87D23" w14:textId="77777777" w:rsidR="00ED0030" w:rsidRPr="005B44C8" w:rsidRDefault="00ED0030" w:rsidP="007C1089"/>
    <w:p w14:paraId="05A54B03" w14:textId="77777777" w:rsidR="00ED0030" w:rsidRPr="005B44C8" w:rsidRDefault="00B240B9">
      <w:pPr>
        <w:jc w:val="center"/>
        <w:rPr>
          <w:rFonts w:ascii="宋体" w:hAnsi="宋体" w:cs="宋体"/>
          <w:b/>
          <w:sz w:val="28"/>
          <w:szCs w:val="28"/>
        </w:rPr>
      </w:pPr>
      <w:r w:rsidRPr="005B44C8">
        <w:rPr>
          <w:rFonts w:ascii="宋体" w:hAnsi="宋体" w:cs="宋体" w:hint="eastAsia"/>
          <w:b/>
          <w:sz w:val="28"/>
          <w:szCs w:val="28"/>
        </w:rPr>
        <w:t>服务承诺书</w:t>
      </w:r>
    </w:p>
    <w:p w14:paraId="313B5469" w14:textId="77777777" w:rsidR="00ED0030" w:rsidRPr="005B44C8" w:rsidRDefault="00ED0030">
      <w:pPr>
        <w:spacing w:line="360" w:lineRule="auto"/>
        <w:rPr>
          <w:rFonts w:ascii="宋体" w:hAnsi="宋体" w:cs="宋体"/>
          <w:sz w:val="24"/>
          <w:szCs w:val="24"/>
        </w:rPr>
      </w:pPr>
    </w:p>
    <w:p w14:paraId="4C21FAF6" w14:textId="77777777" w:rsidR="00ED0030" w:rsidRPr="005B44C8" w:rsidRDefault="00B240B9">
      <w:pPr>
        <w:spacing w:line="360" w:lineRule="auto"/>
        <w:rPr>
          <w:rFonts w:ascii="宋体" w:hAnsi="宋体" w:cs="宋体"/>
          <w:sz w:val="24"/>
          <w:szCs w:val="24"/>
        </w:rPr>
      </w:pPr>
      <w:r w:rsidRPr="005B44C8">
        <w:rPr>
          <w:rFonts w:ascii="宋体" w:hAnsi="宋体" w:cs="宋体" w:hint="eastAsia"/>
          <w:sz w:val="24"/>
          <w:szCs w:val="24"/>
        </w:rPr>
        <w:t>服务承诺如下：</w:t>
      </w:r>
    </w:p>
    <w:p w14:paraId="4EA59FC2" w14:textId="77777777" w:rsidR="00ED0030" w:rsidRPr="005B44C8" w:rsidRDefault="00ED0030">
      <w:pPr>
        <w:spacing w:line="360" w:lineRule="auto"/>
        <w:rPr>
          <w:rFonts w:ascii="宋体" w:hAnsi="宋体" w:cs="宋体"/>
          <w:sz w:val="24"/>
          <w:szCs w:val="24"/>
        </w:rPr>
      </w:pPr>
    </w:p>
    <w:p w14:paraId="42EEC100" w14:textId="77777777" w:rsidR="00ED0030" w:rsidRPr="005B44C8" w:rsidRDefault="00ED0030">
      <w:pPr>
        <w:spacing w:line="360" w:lineRule="auto"/>
        <w:rPr>
          <w:rFonts w:ascii="宋体" w:hAnsi="宋体" w:cs="宋体"/>
          <w:sz w:val="24"/>
          <w:szCs w:val="24"/>
        </w:rPr>
      </w:pPr>
    </w:p>
    <w:p w14:paraId="5C6EE993" w14:textId="77777777" w:rsidR="00ED0030" w:rsidRPr="005B44C8" w:rsidRDefault="00ED0030">
      <w:pPr>
        <w:spacing w:line="360" w:lineRule="auto"/>
        <w:rPr>
          <w:rFonts w:ascii="宋体" w:hAnsi="宋体" w:cs="宋体"/>
          <w:sz w:val="24"/>
          <w:szCs w:val="24"/>
        </w:rPr>
      </w:pPr>
    </w:p>
    <w:p w14:paraId="26039EAB" w14:textId="77777777" w:rsidR="00ED0030" w:rsidRPr="005B44C8" w:rsidRDefault="00ED0030">
      <w:pPr>
        <w:spacing w:line="360" w:lineRule="auto"/>
        <w:rPr>
          <w:rFonts w:ascii="宋体" w:hAnsi="宋体" w:cs="宋体"/>
          <w:sz w:val="24"/>
          <w:szCs w:val="24"/>
        </w:rPr>
      </w:pPr>
    </w:p>
    <w:p w14:paraId="73EAE008" w14:textId="77777777" w:rsidR="00ED0030" w:rsidRPr="005B44C8" w:rsidRDefault="00B240B9">
      <w:pPr>
        <w:spacing w:line="360" w:lineRule="exact"/>
        <w:rPr>
          <w:rFonts w:ascii="宋体" w:hAnsi="宋体" w:cs="宋体"/>
          <w:szCs w:val="21"/>
        </w:rPr>
      </w:pPr>
      <w:r w:rsidRPr="005B44C8">
        <w:rPr>
          <w:rFonts w:ascii="宋体" w:hAnsi="宋体" w:cs="宋体" w:hint="eastAsia"/>
          <w:szCs w:val="21"/>
        </w:rPr>
        <w:t>供应商名称（公章）：</w:t>
      </w:r>
    </w:p>
    <w:p w14:paraId="14A191EA" w14:textId="77777777" w:rsidR="00ED0030" w:rsidRPr="005B44C8" w:rsidRDefault="00B240B9">
      <w:pPr>
        <w:spacing w:line="360" w:lineRule="exact"/>
        <w:rPr>
          <w:rFonts w:ascii="宋体" w:hAnsi="宋体" w:cs="宋体"/>
          <w:szCs w:val="21"/>
        </w:rPr>
      </w:pPr>
      <w:r w:rsidRPr="005B44C8">
        <w:rPr>
          <w:rFonts w:ascii="宋体" w:hAnsi="宋体" w:cs="宋体" w:hint="eastAsia"/>
          <w:szCs w:val="21"/>
        </w:rPr>
        <w:t>法定代表人或代理人（签字或盖章）：</w:t>
      </w:r>
    </w:p>
    <w:p w14:paraId="15676CFE" w14:textId="77777777" w:rsidR="00ED0030" w:rsidRPr="005B44C8" w:rsidRDefault="00B240B9">
      <w:pPr>
        <w:spacing w:line="360" w:lineRule="exact"/>
        <w:rPr>
          <w:rFonts w:ascii="宋体" w:hAnsi="宋体" w:cs="宋体"/>
          <w:szCs w:val="21"/>
        </w:rPr>
      </w:pPr>
      <w:r w:rsidRPr="005B44C8">
        <w:rPr>
          <w:rFonts w:ascii="宋体" w:hAnsi="宋体" w:cs="宋体" w:hint="eastAsia"/>
          <w:szCs w:val="21"/>
        </w:rPr>
        <w:t>日期：      年  月   日</w:t>
      </w:r>
    </w:p>
    <w:p w14:paraId="3BCCFB7B" w14:textId="77777777" w:rsidR="00ED0030" w:rsidRDefault="00ED0030">
      <w:pPr>
        <w:rPr>
          <w:rFonts w:ascii="宋体" w:hAnsi="宋体" w:cs="宋体"/>
          <w:sz w:val="24"/>
          <w:szCs w:val="24"/>
        </w:rPr>
      </w:pPr>
    </w:p>
    <w:p w14:paraId="753F9538" w14:textId="77777777" w:rsidR="008C6882" w:rsidRDefault="008C6882">
      <w:pPr>
        <w:rPr>
          <w:rFonts w:ascii="宋体" w:hAnsi="宋体" w:cs="宋体"/>
          <w:sz w:val="24"/>
          <w:szCs w:val="24"/>
        </w:rPr>
      </w:pPr>
    </w:p>
    <w:p w14:paraId="47B5142A" w14:textId="77777777" w:rsidR="008C6882" w:rsidRDefault="008C6882">
      <w:pPr>
        <w:rPr>
          <w:rFonts w:ascii="宋体" w:hAnsi="宋体" w:cs="宋体"/>
          <w:sz w:val="24"/>
          <w:szCs w:val="24"/>
        </w:rPr>
      </w:pPr>
    </w:p>
    <w:p w14:paraId="303A63DA" w14:textId="77777777" w:rsidR="008C6882" w:rsidRDefault="008C6882">
      <w:pPr>
        <w:rPr>
          <w:rFonts w:ascii="宋体" w:hAnsi="宋体" w:cs="宋体"/>
          <w:sz w:val="24"/>
          <w:szCs w:val="24"/>
        </w:rPr>
      </w:pPr>
    </w:p>
    <w:p w14:paraId="1086AAFD" w14:textId="77777777" w:rsidR="008C6882" w:rsidRDefault="008C6882">
      <w:pPr>
        <w:rPr>
          <w:rFonts w:ascii="宋体" w:hAnsi="宋体" w:cs="宋体"/>
          <w:sz w:val="24"/>
          <w:szCs w:val="24"/>
        </w:rPr>
      </w:pPr>
    </w:p>
    <w:p w14:paraId="3EB62059" w14:textId="77777777" w:rsidR="008C6882" w:rsidRDefault="008C6882">
      <w:pPr>
        <w:rPr>
          <w:rFonts w:ascii="宋体" w:hAnsi="宋体" w:cs="宋体"/>
          <w:sz w:val="24"/>
          <w:szCs w:val="24"/>
        </w:rPr>
      </w:pPr>
    </w:p>
    <w:p w14:paraId="6889E2D6" w14:textId="77777777" w:rsidR="008C6882" w:rsidRDefault="008C6882">
      <w:pPr>
        <w:rPr>
          <w:rFonts w:ascii="宋体" w:hAnsi="宋体" w:cs="宋体"/>
          <w:sz w:val="24"/>
          <w:szCs w:val="24"/>
        </w:rPr>
      </w:pPr>
    </w:p>
    <w:p w14:paraId="26FF4DF0" w14:textId="77777777" w:rsidR="008C6882" w:rsidRDefault="008C6882">
      <w:pPr>
        <w:rPr>
          <w:rFonts w:ascii="宋体" w:hAnsi="宋体" w:cs="宋体"/>
          <w:sz w:val="24"/>
          <w:szCs w:val="24"/>
        </w:rPr>
      </w:pPr>
    </w:p>
    <w:p w14:paraId="429BBF96" w14:textId="77777777" w:rsidR="008C6882" w:rsidRDefault="008C6882">
      <w:pPr>
        <w:rPr>
          <w:rFonts w:ascii="宋体" w:hAnsi="宋体" w:cs="宋体"/>
          <w:sz w:val="24"/>
          <w:szCs w:val="24"/>
        </w:rPr>
      </w:pPr>
    </w:p>
    <w:p w14:paraId="7C8B2261" w14:textId="77777777" w:rsidR="008C6882" w:rsidRDefault="008C6882">
      <w:pPr>
        <w:rPr>
          <w:rFonts w:ascii="宋体" w:hAnsi="宋体" w:cs="宋体"/>
          <w:sz w:val="24"/>
          <w:szCs w:val="24"/>
        </w:rPr>
      </w:pPr>
    </w:p>
    <w:p w14:paraId="6798D125" w14:textId="77777777" w:rsidR="008C6882" w:rsidRDefault="008C6882">
      <w:pPr>
        <w:rPr>
          <w:rFonts w:ascii="宋体" w:hAnsi="宋体" w:cs="宋体"/>
          <w:sz w:val="24"/>
          <w:szCs w:val="24"/>
        </w:rPr>
      </w:pPr>
    </w:p>
    <w:p w14:paraId="4558026B" w14:textId="77777777" w:rsidR="008C6882" w:rsidRDefault="008C6882">
      <w:pPr>
        <w:rPr>
          <w:rFonts w:ascii="宋体" w:hAnsi="宋体" w:cs="宋体"/>
          <w:sz w:val="24"/>
          <w:szCs w:val="24"/>
        </w:rPr>
      </w:pPr>
    </w:p>
    <w:p w14:paraId="2A3E2757" w14:textId="77777777" w:rsidR="008C6882" w:rsidRDefault="008C6882">
      <w:pPr>
        <w:rPr>
          <w:rFonts w:ascii="宋体" w:hAnsi="宋体" w:cs="宋体"/>
          <w:sz w:val="24"/>
          <w:szCs w:val="24"/>
        </w:rPr>
      </w:pPr>
    </w:p>
    <w:p w14:paraId="6E1A67C3" w14:textId="77777777" w:rsidR="008C6882" w:rsidRDefault="008C6882">
      <w:pPr>
        <w:rPr>
          <w:rFonts w:ascii="宋体" w:hAnsi="宋体" w:cs="宋体"/>
          <w:sz w:val="24"/>
          <w:szCs w:val="24"/>
        </w:rPr>
      </w:pPr>
    </w:p>
    <w:p w14:paraId="046530FE" w14:textId="77777777" w:rsidR="008C6882" w:rsidRDefault="008C6882">
      <w:pPr>
        <w:rPr>
          <w:rFonts w:ascii="宋体" w:hAnsi="宋体" w:cs="宋体"/>
          <w:sz w:val="24"/>
          <w:szCs w:val="24"/>
        </w:rPr>
      </w:pPr>
    </w:p>
    <w:p w14:paraId="7E0D374E" w14:textId="77777777" w:rsidR="008C6882" w:rsidRDefault="008C6882">
      <w:pPr>
        <w:rPr>
          <w:rFonts w:ascii="宋体" w:hAnsi="宋体" w:cs="宋体"/>
          <w:sz w:val="24"/>
          <w:szCs w:val="24"/>
        </w:rPr>
      </w:pPr>
    </w:p>
    <w:p w14:paraId="60AA7980" w14:textId="77777777" w:rsidR="008C6882" w:rsidRDefault="008C6882">
      <w:pPr>
        <w:rPr>
          <w:rFonts w:ascii="宋体" w:hAnsi="宋体" w:cs="宋体"/>
          <w:sz w:val="24"/>
          <w:szCs w:val="24"/>
        </w:rPr>
      </w:pPr>
    </w:p>
    <w:p w14:paraId="42763D9C" w14:textId="77777777" w:rsidR="008C6882" w:rsidRDefault="008C6882">
      <w:pPr>
        <w:rPr>
          <w:rFonts w:ascii="宋体" w:hAnsi="宋体" w:cs="宋体"/>
          <w:sz w:val="24"/>
          <w:szCs w:val="24"/>
        </w:rPr>
      </w:pPr>
    </w:p>
    <w:p w14:paraId="5403D2ED" w14:textId="77777777" w:rsidR="008C6882" w:rsidRPr="005B44C8" w:rsidRDefault="008C6882">
      <w:pPr>
        <w:rPr>
          <w:rFonts w:ascii="宋体" w:hAnsi="宋体" w:cs="宋体"/>
          <w:sz w:val="24"/>
          <w:szCs w:val="24"/>
        </w:rPr>
      </w:pPr>
    </w:p>
    <w:p w14:paraId="41D861CB" w14:textId="77777777" w:rsidR="00466E55" w:rsidRPr="005B44C8" w:rsidRDefault="00466E55" w:rsidP="00D36A03">
      <w:pPr>
        <w:widowControl/>
        <w:spacing w:line="360" w:lineRule="atLeast"/>
        <w:jc w:val="center"/>
        <w:rPr>
          <w:rFonts w:ascii="宋体" w:hAnsi="宋体" w:cs="宋体"/>
          <w:b/>
          <w:sz w:val="28"/>
          <w:szCs w:val="28"/>
        </w:rPr>
      </w:pPr>
    </w:p>
    <w:p w14:paraId="252C86DC" w14:textId="77777777" w:rsidR="00ED0030" w:rsidRPr="005B44C8" w:rsidRDefault="00B240B9" w:rsidP="00D36A03">
      <w:pPr>
        <w:widowControl/>
        <w:spacing w:line="360" w:lineRule="atLeast"/>
        <w:jc w:val="center"/>
        <w:rPr>
          <w:rFonts w:ascii="宋体" w:hAnsi="宋体" w:cs="宋体"/>
          <w:bCs/>
          <w:sz w:val="24"/>
          <w:szCs w:val="24"/>
        </w:rPr>
      </w:pPr>
      <w:r w:rsidRPr="005B44C8">
        <w:rPr>
          <w:rFonts w:ascii="宋体" w:hAnsi="宋体" w:cs="宋体" w:hint="eastAsia"/>
          <w:bCs/>
          <w:szCs w:val="21"/>
        </w:rPr>
        <w:t>本磋商文件的最终解释权归常州市城</w:t>
      </w:r>
      <w:proofErr w:type="gramStart"/>
      <w:r w:rsidRPr="005B44C8">
        <w:rPr>
          <w:rFonts w:ascii="宋体" w:hAnsi="宋体" w:cs="宋体" w:hint="eastAsia"/>
          <w:bCs/>
          <w:szCs w:val="21"/>
        </w:rPr>
        <w:t>投建设</w:t>
      </w:r>
      <w:proofErr w:type="gramEnd"/>
      <w:r w:rsidRPr="005B44C8">
        <w:rPr>
          <w:rFonts w:ascii="宋体" w:hAnsi="宋体" w:cs="宋体" w:hint="eastAsia"/>
          <w:bCs/>
          <w:szCs w:val="21"/>
        </w:rPr>
        <w:t>工程招标有限公司所有。</w:t>
      </w:r>
    </w:p>
    <w:p w14:paraId="383E5ECB" w14:textId="77777777" w:rsidR="00ED0030" w:rsidRPr="005B44C8" w:rsidRDefault="00B240B9">
      <w:pPr>
        <w:jc w:val="center"/>
        <w:rPr>
          <w:rFonts w:ascii="宋体" w:hAnsi="宋体" w:cs="宋体"/>
        </w:rPr>
      </w:pPr>
      <w:r w:rsidRPr="005B44C8">
        <w:rPr>
          <w:rFonts w:ascii="宋体" w:hAnsi="宋体" w:cs="宋体" w:hint="eastAsia"/>
          <w:b/>
          <w:sz w:val="32"/>
        </w:rPr>
        <w:t>（全文完）</w:t>
      </w:r>
    </w:p>
    <w:sectPr w:rsidR="00ED0030" w:rsidRPr="005B44C8" w:rsidSect="008F4927">
      <w:pgSz w:w="11907" w:h="16839"/>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5000C" w14:textId="77777777" w:rsidR="008F4927" w:rsidRDefault="008F4927">
      <w:r>
        <w:separator/>
      </w:r>
    </w:p>
  </w:endnote>
  <w:endnote w:type="continuationSeparator" w:id="0">
    <w:p w14:paraId="243482E8" w14:textId="77777777" w:rsidR="008F4927" w:rsidRDefault="008F4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_GB2312">
    <w:altName w:val="仿宋"/>
    <w:charset w:val="86"/>
    <w:family w:val="modern"/>
    <w:pitch w:val="default"/>
    <w:sig w:usb0="00000000" w:usb1="00000000" w:usb2="00000010" w:usb3="00000000" w:csb0="00040000" w:csb1="00000000"/>
  </w:font>
  <w:font w:name="方正小标宋简体">
    <w:altName w:val="黑体"/>
    <w:charset w:val="86"/>
    <w:family w:val="script"/>
    <w:pitch w:val="default"/>
    <w:sig w:usb0="00000000" w:usb1="080E0000" w:usb2="00000000" w:usb3="00000000" w:csb0="00040000" w:csb1="00000000"/>
  </w:font>
  <w:font w:name="楷体_GB2312">
    <w:altName w:val="楷体"/>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8EC37" w14:textId="7B7A4BEE" w:rsidR="003B0ED2" w:rsidRDefault="003B0ED2">
    <w:pPr>
      <w:pStyle w:val="af4"/>
      <w:tabs>
        <w:tab w:val="clear" w:pos="8307"/>
        <w:tab w:val="right" w:pos="8306"/>
      </w:tabs>
      <w:jc w:val="center"/>
      <w:rPr>
        <w:rFonts w:ascii="楷体_GB2312" w:hAnsi="楷体_GB2312"/>
      </w:rPr>
    </w:pPr>
    <w:r>
      <w:rPr>
        <w:rFonts w:ascii="仿宋_GB2312" w:eastAsia="仿宋_GB2312" w:hAnsi="宋体" w:hint="eastAsia"/>
        <w:szCs w:val="21"/>
      </w:rPr>
      <w:t xml:space="preserve">第 </w:t>
    </w:r>
    <w:r>
      <w:rPr>
        <w:rFonts w:ascii="仿宋_GB2312" w:eastAsia="仿宋_GB2312" w:hAnsi="宋体" w:hint="eastAsia"/>
        <w:szCs w:val="21"/>
      </w:rPr>
      <w:fldChar w:fldCharType="begin"/>
    </w:r>
    <w:r>
      <w:rPr>
        <w:rFonts w:ascii="仿宋_GB2312" w:eastAsia="仿宋_GB2312" w:hAnsi="宋体" w:hint="eastAsia"/>
        <w:szCs w:val="21"/>
      </w:rPr>
      <w:instrText xml:space="preserve"> PAGE </w:instrText>
    </w:r>
    <w:r>
      <w:rPr>
        <w:rFonts w:ascii="仿宋_GB2312" w:eastAsia="仿宋_GB2312" w:hAnsi="宋体" w:hint="eastAsia"/>
        <w:szCs w:val="21"/>
      </w:rPr>
      <w:fldChar w:fldCharType="separate"/>
    </w:r>
    <w:r w:rsidR="00902568">
      <w:rPr>
        <w:rFonts w:ascii="仿宋_GB2312" w:eastAsia="仿宋_GB2312" w:hAnsi="宋体"/>
        <w:noProof/>
        <w:szCs w:val="21"/>
      </w:rPr>
      <w:t>3</w:t>
    </w:r>
    <w:r>
      <w:rPr>
        <w:rFonts w:ascii="仿宋_GB2312" w:eastAsia="仿宋_GB2312" w:hAnsi="宋体" w:hint="eastAsia"/>
        <w:szCs w:val="21"/>
      </w:rPr>
      <w:fldChar w:fldCharType="end"/>
    </w:r>
    <w:r>
      <w:rPr>
        <w:rFonts w:ascii="仿宋_GB2312" w:eastAsia="仿宋_GB2312" w:hAnsi="宋体" w:hint="eastAsia"/>
        <w:szCs w:val="21"/>
      </w:rPr>
      <w:t xml:space="preserve"> 页 共 </w:t>
    </w:r>
    <w:r>
      <w:rPr>
        <w:rFonts w:ascii="仿宋_GB2312" w:eastAsia="仿宋_GB2312" w:hAnsi="宋体" w:hint="eastAsia"/>
        <w:szCs w:val="21"/>
      </w:rPr>
      <w:fldChar w:fldCharType="begin"/>
    </w:r>
    <w:r>
      <w:rPr>
        <w:rFonts w:ascii="仿宋_GB2312" w:eastAsia="仿宋_GB2312" w:hAnsi="宋体" w:hint="eastAsia"/>
        <w:szCs w:val="21"/>
      </w:rPr>
      <w:instrText xml:space="preserve"> NUMPAGES </w:instrText>
    </w:r>
    <w:r>
      <w:rPr>
        <w:rFonts w:ascii="仿宋_GB2312" w:eastAsia="仿宋_GB2312" w:hAnsi="宋体" w:hint="eastAsia"/>
        <w:szCs w:val="21"/>
      </w:rPr>
      <w:fldChar w:fldCharType="separate"/>
    </w:r>
    <w:r w:rsidR="00902568">
      <w:rPr>
        <w:rFonts w:ascii="仿宋_GB2312" w:eastAsia="仿宋_GB2312" w:hAnsi="宋体"/>
        <w:noProof/>
        <w:szCs w:val="21"/>
      </w:rPr>
      <w:t>29</w:t>
    </w:r>
    <w:r>
      <w:rPr>
        <w:rFonts w:ascii="仿宋_GB2312" w:eastAsia="仿宋_GB2312" w:hAnsi="宋体" w:hint="eastAsia"/>
        <w:szCs w:val="21"/>
      </w:rPr>
      <w:fldChar w:fldCharType="end"/>
    </w:r>
    <w:r>
      <w:rPr>
        <w:rFonts w:ascii="仿宋_GB2312" w:eastAsia="仿宋_GB2312" w:hAnsi="宋体" w:hint="eastAsia"/>
        <w:szCs w:val="21"/>
      </w:rPr>
      <w:t xml:space="preserve"> 页</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F0971" w14:textId="77777777" w:rsidR="003B0ED2" w:rsidRDefault="003B0ED2">
    <w:pPr>
      <w:pStyle w:val="af4"/>
      <w:framePr w:wrap="around" w:vAnchor="text" w:hAnchor="margin" w:xAlign="outside" w:y="1"/>
      <w:rPr>
        <w:rStyle w:val="14"/>
      </w:rPr>
    </w:pPr>
    <w:r>
      <w:fldChar w:fldCharType="begin"/>
    </w:r>
    <w:r>
      <w:rPr>
        <w:rStyle w:val="14"/>
      </w:rPr>
      <w:instrText xml:space="preserve">PAGE  </w:instrText>
    </w:r>
    <w:r>
      <w:fldChar w:fldCharType="end"/>
    </w:r>
  </w:p>
  <w:p w14:paraId="3E9A111D" w14:textId="77777777" w:rsidR="003B0ED2" w:rsidRDefault="003B0ED2">
    <w:pPr>
      <w:pStyle w:val="af4"/>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CDE76" w14:textId="77777777" w:rsidR="008F4927" w:rsidRDefault="008F4927">
      <w:r>
        <w:separator/>
      </w:r>
    </w:p>
  </w:footnote>
  <w:footnote w:type="continuationSeparator" w:id="0">
    <w:p w14:paraId="42D52D01" w14:textId="77777777" w:rsidR="008F4927" w:rsidRDefault="008F49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2E4D9" w14:textId="77777777" w:rsidR="003B0ED2" w:rsidRDefault="003B0ED2">
    <w:pPr>
      <w:pStyle w:val="af6"/>
    </w:pPr>
    <w:r>
      <w:rPr>
        <w:noProof/>
      </w:rPr>
      <w:drawing>
        <wp:anchor distT="0" distB="0" distL="114300" distR="114300" simplePos="0" relativeHeight="251660288" behindDoc="1" locked="0" layoutInCell="0" allowOverlap="1" wp14:anchorId="72537E0F" wp14:editId="0817EA28">
          <wp:simplePos x="0" y="0"/>
          <wp:positionH relativeFrom="margin">
            <wp:align>center</wp:align>
          </wp:positionH>
          <wp:positionV relativeFrom="margin">
            <wp:align>center</wp:align>
          </wp:positionV>
          <wp:extent cx="5401310" cy="5401310"/>
          <wp:effectExtent l="0" t="0" r="8890" b="8890"/>
          <wp:wrapNone/>
          <wp:docPr id="6" name="WordPictureWatermark6388132" descr="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dPictureWatermark6388132" descr="标志"/>
                  <pic:cNvPicPr>
                    <a:picLocks noChangeAspect="1"/>
                  </pic:cNvPicPr>
                </pic:nvPicPr>
                <pic:blipFill>
                  <a:blip r:embed="rId1">
                    <a:lum bright="70001" contrast="-70000"/>
                  </a:blip>
                  <a:stretch>
                    <a:fillRect/>
                  </a:stretch>
                </pic:blipFill>
                <pic:spPr>
                  <a:xfrm>
                    <a:off x="0" y="0"/>
                    <a:ext cx="5401310" cy="540131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927D9" w14:textId="77777777" w:rsidR="003B0ED2" w:rsidRDefault="003B0ED2">
    <w:pPr>
      <w:pStyle w:val="af6"/>
      <w:tabs>
        <w:tab w:val="clear" w:pos="8307"/>
        <w:tab w:val="right" w:pos="8306"/>
      </w:tabs>
      <w:jc w:val="right"/>
    </w:pPr>
    <w:r>
      <w:rPr>
        <w:noProof/>
      </w:rPr>
      <w:drawing>
        <wp:anchor distT="0" distB="0" distL="114300" distR="114300" simplePos="0" relativeHeight="251661312" behindDoc="1" locked="0" layoutInCell="0" allowOverlap="1" wp14:anchorId="187EB8CE" wp14:editId="50847A1F">
          <wp:simplePos x="0" y="0"/>
          <wp:positionH relativeFrom="margin">
            <wp:align>center</wp:align>
          </wp:positionH>
          <wp:positionV relativeFrom="margin">
            <wp:align>center</wp:align>
          </wp:positionV>
          <wp:extent cx="5401310" cy="5401310"/>
          <wp:effectExtent l="0" t="0" r="8890" b="8890"/>
          <wp:wrapNone/>
          <wp:docPr id="7" name="WordPictureWatermark6388133" descr="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ordPictureWatermark6388133" descr="标志"/>
                  <pic:cNvPicPr>
                    <a:picLocks noChangeAspect="1"/>
                  </pic:cNvPicPr>
                </pic:nvPicPr>
                <pic:blipFill>
                  <a:blip r:embed="rId1">
                    <a:lum bright="70001" contrast="-70000"/>
                  </a:blip>
                  <a:stretch>
                    <a:fillRect/>
                  </a:stretch>
                </pic:blipFill>
                <pic:spPr>
                  <a:xfrm>
                    <a:off x="0" y="0"/>
                    <a:ext cx="5401310" cy="5401310"/>
                  </a:xfrm>
                  <a:prstGeom prst="rect">
                    <a:avLst/>
                  </a:prstGeom>
                  <a:noFill/>
                  <a:ln>
                    <a:noFill/>
                  </a:ln>
                </pic:spPr>
              </pic:pic>
            </a:graphicData>
          </a:graphic>
        </wp:anchor>
      </w:drawing>
    </w:r>
    <w:r>
      <w:t>常州市城</w:t>
    </w:r>
    <w:proofErr w:type="gramStart"/>
    <w:r>
      <w:t>投建设</w:t>
    </w:r>
    <w:proofErr w:type="gramEnd"/>
    <w:r>
      <w:t>工程招标有限公司</w:t>
    </w:r>
    <w:r>
      <w:rPr>
        <w:rFonts w:hint="eastAsia"/>
      </w:rPr>
      <w:t>竞争性磋商</w:t>
    </w:r>
    <w:r>
      <w:t>文件</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15686" w14:textId="77777777" w:rsidR="003B0ED2" w:rsidRDefault="003B0ED2">
    <w:pPr>
      <w:pStyle w:val="af6"/>
    </w:pPr>
    <w:r>
      <w:rPr>
        <w:noProof/>
      </w:rPr>
      <w:drawing>
        <wp:anchor distT="0" distB="0" distL="114300" distR="114300" simplePos="0" relativeHeight="251659264" behindDoc="1" locked="0" layoutInCell="0" allowOverlap="1" wp14:anchorId="054DD573" wp14:editId="16025C9E">
          <wp:simplePos x="0" y="0"/>
          <wp:positionH relativeFrom="margin">
            <wp:align>center</wp:align>
          </wp:positionH>
          <wp:positionV relativeFrom="margin">
            <wp:align>center</wp:align>
          </wp:positionV>
          <wp:extent cx="5401310" cy="5401310"/>
          <wp:effectExtent l="0" t="0" r="8890" b="8890"/>
          <wp:wrapNone/>
          <wp:docPr id="1" name="WordPictureWatermark6388131" descr="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6388131" descr="标志"/>
                  <pic:cNvPicPr>
                    <a:picLocks noChangeAspect="1"/>
                  </pic:cNvPicPr>
                </pic:nvPicPr>
                <pic:blipFill>
                  <a:blip r:embed="rId1">
                    <a:lum bright="70001" contrast="-70000"/>
                  </a:blip>
                  <a:stretch>
                    <a:fillRect/>
                  </a:stretch>
                </pic:blipFill>
                <pic:spPr>
                  <a:xfrm>
                    <a:off x="0" y="0"/>
                    <a:ext cx="5401310" cy="5401310"/>
                  </a:xfrm>
                  <a:prstGeom prst="rect">
                    <a:avLst/>
                  </a:prstGeom>
                  <a:noFill/>
                  <a:ln>
                    <a:noFill/>
                  </a:ln>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3F5FB" w14:textId="77777777" w:rsidR="003B0ED2" w:rsidRDefault="003B0ED2">
    <w:pPr>
      <w:pStyle w:val="af6"/>
    </w:pPr>
    <w:r>
      <w:rPr>
        <w:noProof/>
      </w:rPr>
      <w:drawing>
        <wp:anchor distT="0" distB="0" distL="114300" distR="114300" simplePos="0" relativeHeight="251663360" behindDoc="1" locked="0" layoutInCell="0" allowOverlap="1" wp14:anchorId="73A7E9F2" wp14:editId="0BC6CCDF">
          <wp:simplePos x="0" y="0"/>
          <wp:positionH relativeFrom="margin">
            <wp:align>center</wp:align>
          </wp:positionH>
          <wp:positionV relativeFrom="margin">
            <wp:align>center</wp:align>
          </wp:positionV>
          <wp:extent cx="5401310" cy="5401310"/>
          <wp:effectExtent l="0" t="0" r="8890" b="8890"/>
          <wp:wrapNone/>
          <wp:docPr id="9" name="WordPictureWatermark6388135" descr="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ordPictureWatermark6388135" descr="标志"/>
                  <pic:cNvPicPr>
                    <a:picLocks noChangeAspect="1"/>
                  </pic:cNvPicPr>
                </pic:nvPicPr>
                <pic:blipFill>
                  <a:blip r:embed="rId1">
                    <a:lum bright="70001" contrast="-70000"/>
                  </a:blip>
                  <a:stretch>
                    <a:fillRect/>
                  </a:stretch>
                </pic:blipFill>
                <pic:spPr>
                  <a:xfrm>
                    <a:off x="0" y="0"/>
                    <a:ext cx="5401310" cy="5401310"/>
                  </a:xfrm>
                  <a:prstGeom prst="rect">
                    <a:avLst/>
                  </a:prstGeom>
                  <a:noFill/>
                  <a:ln>
                    <a:noFill/>
                  </a:ln>
                </pic:spPr>
              </pic:pic>
            </a:graphicData>
          </a:graphic>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A9231" w14:textId="77777777" w:rsidR="003B0ED2" w:rsidRDefault="003B0ED2">
    <w:pPr>
      <w:pStyle w:val="af6"/>
    </w:pPr>
    <w:r>
      <w:rPr>
        <w:noProof/>
      </w:rPr>
      <w:drawing>
        <wp:anchor distT="0" distB="0" distL="114300" distR="114300" simplePos="0" relativeHeight="251662336" behindDoc="1" locked="0" layoutInCell="0" allowOverlap="1" wp14:anchorId="64AE4679" wp14:editId="0CD28A65">
          <wp:simplePos x="0" y="0"/>
          <wp:positionH relativeFrom="margin">
            <wp:align>center</wp:align>
          </wp:positionH>
          <wp:positionV relativeFrom="margin">
            <wp:align>center</wp:align>
          </wp:positionV>
          <wp:extent cx="5401310" cy="5401310"/>
          <wp:effectExtent l="0" t="0" r="8890" b="8890"/>
          <wp:wrapNone/>
          <wp:docPr id="8" name="WordPictureWatermark6388134" descr="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ordPictureWatermark6388134" descr="标志"/>
                  <pic:cNvPicPr>
                    <a:picLocks noChangeAspect="1"/>
                  </pic:cNvPicPr>
                </pic:nvPicPr>
                <pic:blipFill>
                  <a:blip r:embed="rId1">
                    <a:lum bright="70001" contrast="-70000"/>
                  </a:blip>
                  <a:stretch>
                    <a:fillRect/>
                  </a:stretch>
                </pic:blipFill>
                <pic:spPr>
                  <a:xfrm>
                    <a:off x="0" y="0"/>
                    <a:ext cx="5401310" cy="540131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31584A8"/>
    <w:multiLevelType w:val="singleLevel"/>
    <w:tmpl w:val="14CC4254"/>
    <w:lvl w:ilvl="0">
      <w:start w:val="1"/>
      <w:numFmt w:val="decimal"/>
      <w:suff w:val="nothing"/>
      <w:lvlText w:val="%1."/>
      <w:lvlJc w:val="left"/>
      <w:pPr>
        <w:ind w:left="420" w:hanging="420"/>
      </w:pPr>
      <w:rPr>
        <w:rFonts w:hint="eastAsia"/>
        <w:color w:val="auto"/>
      </w:rPr>
    </w:lvl>
  </w:abstractNum>
  <w:abstractNum w:abstractNumId="1" w15:restartNumberingAfterBreak="0">
    <w:nsid w:val="74C044EE"/>
    <w:multiLevelType w:val="multilevel"/>
    <w:tmpl w:val="74C044EE"/>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16cid:durableId="733742769">
    <w:abstractNumId w:val="1"/>
  </w:num>
  <w:num w:numId="2" w16cid:durableId="3559312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937CE"/>
    <w:rsid w:val="0000020E"/>
    <w:rsid w:val="0000087D"/>
    <w:rsid w:val="00000E93"/>
    <w:rsid w:val="000055D8"/>
    <w:rsid w:val="000062CC"/>
    <w:rsid w:val="00010F5E"/>
    <w:rsid w:val="00011BA4"/>
    <w:rsid w:val="00011D53"/>
    <w:rsid w:val="00013E93"/>
    <w:rsid w:val="0001465B"/>
    <w:rsid w:val="00014697"/>
    <w:rsid w:val="00015726"/>
    <w:rsid w:val="00016174"/>
    <w:rsid w:val="00017B2E"/>
    <w:rsid w:val="000202AE"/>
    <w:rsid w:val="000205FB"/>
    <w:rsid w:val="00020D90"/>
    <w:rsid w:val="00021A28"/>
    <w:rsid w:val="000223FC"/>
    <w:rsid w:val="000237EB"/>
    <w:rsid w:val="00025AD8"/>
    <w:rsid w:val="00026B65"/>
    <w:rsid w:val="00027113"/>
    <w:rsid w:val="000309E8"/>
    <w:rsid w:val="00033A54"/>
    <w:rsid w:val="000372C5"/>
    <w:rsid w:val="000400AF"/>
    <w:rsid w:val="000401EB"/>
    <w:rsid w:val="00040284"/>
    <w:rsid w:val="0004175C"/>
    <w:rsid w:val="00043F2D"/>
    <w:rsid w:val="00052763"/>
    <w:rsid w:val="0005295F"/>
    <w:rsid w:val="00052D7C"/>
    <w:rsid w:val="000530A2"/>
    <w:rsid w:val="000566E1"/>
    <w:rsid w:val="0005783A"/>
    <w:rsid w:val="00060055"/>
    <w:rsid w:val="0006059F"/>
    <w:rsid w:val="00060771"/>
    <w:rsid w:val="00061F14"/>
    <w:rsid w:val="00063321"/>
    <w:rsid w:val="00070AAE"/>
    <w:rsid w:val="00072C7B"/>
    <w:rsid w:val="00074403"/>
    <w:rsid w:val="00074642"/>
    <w:rsid w:val="00074A8C"/>
    <w:rsid w:val="000773BD"/>
    <w:rsid w:val="00080D25"/>
    <w:rsid w:val="0008162C"/>
    <w:rsid w:val="00082FBD"/>
    <w:rsid w:val="00086023"/>
    <w:rsid w:val="00086B32"/>
    <w:rsid w:val="00091073"/>
    <w:rsid w:val="00094183"/>
    <w:rsid w:val="00094B97"/>
    <w:rsid w:val="00096808"/>
    <w:rsid w:val="000A2CB2"/>
    <w:rsid w:val="000A46C6"/>
    <w:rsid w:val="000B2DDB"/>
    <w:rsid w:val="000B4D5F"/>
    <w:rsid w:val="000C252A"/>
    <w:rsid w:val="000C34C6"/>
    <w:rsid w:val="000C3581"/>
    <w:rsid w:val="000C4D1E"/>
    <w:rsid w:val="000C649D"/>
    <w:rsid w:val="000D00FE"/>
    <w:rsid w:val="000D1E25"/>
    <w:rsid w:val="000D25CF"/>
    <w:rsid w:val="000D3694"/>
    <w:rsid w:val="000D3930"/>
    <w:rsid w:val="000D4F1E"/>
    <w:rsid w:val="000D7DF9"/>
    <w:rsid w:val="000E43AC"/>
    <w:rsid w:val="000E5F5A"/>
    <w:rsid w:val="000E7B6B"/>
    <w:rsid w:val="000F24E2"/>
    <w:rsid w:val="000F2B7B"/>
    <w:rsid w:val="000F5B78"/>
    <w:rsid w:val="000F75F5"/>
    <w:rsid w:val="00101B0F"/>
    <w:rsid w:val="00103D1A"/>
    <w:rsid w:val="0011051D"/>
    <w:rsid w:val="00110C86"/>
    <w:rsid w:val="00111BE9"/>
    <w:rsid w:val="00112A83"/>
    <w:rsid w:val="001132EE"/>
    <w:rsid w:val="00113BC7"/>
    <w:rsid w:val="00121D1D"/>
    <w:rsid w:val="00124994"/>
    <w:rsid w:val="001260CA"/>
    <w:rsid w:val="001306E3"/>
    <w:rsid w:val="0014220C"/>
    <w:rsid w:val="00142315"/>
    <w:rsid w:val="00143C60"/>
    <w:rsid w:val="00155A44"/>
    <w:rsid w:val="00160D7C"/>
    <w:rsid w:val="00165B51"/>
    <w:rsid w:val="00166978"/>
    <w:rsid w:val="001673E7"/>
    <w:rsid w:val="00167974"/>
    <w:rsid w:val="00167E08"/>
    <w:rsid w:val="001718A3"/>
    <w:rsid w:val="00171A88"/>
    <w:rsid w:val="00172903"/>
    <w:rsid w:val="00172EAC"/>
    <w:rsid w:val="0017352F"/>
    <w:rsid w:val="00175898"/>
    <w:rsid w:val="00177845"/>
    <w:rsid w:val="001842F4"/>
    <w:rsid w:val="00193673"/>
    <w:rsid w:val="001936F5"/>
    <w:rsid w:val="00197043"/>
    <w:rsid w:val="00197081"/>
    <w:rsid w:val="001A0A97"/>
    <w:rsid w:val="001A280E"/>
    <w:rsid w:val="001B14C8"/>
    <w:rsid w:val="001B19F7"/>
    <w:rsid w:val="001B1EF6"/>
    <w:rsid w:val="001B4FBE"/>
    <w:rsid w:val="001B6136"/>
    <w:rsid w:val="001C3A68"/>
    <w:rsid w:val="001C764D"/>
    <w:rsid w:val="001D450E"/>
    <w:rsid w:val="001D567F"/>
    <w:rsid w:val="001D693F"/>
    <w:rsid w:val="001D7687"/>
    <w:rsid w:val="001D7A92"/>
    <w:rsid w:val="001D7DD3"/>
    <w:rsid w:val="001E0EEA"/>
    <w:rsid w:val="001E2FEF"/>
    <w:rsid w:val="001E391E"/>
    <w:rsid w:val="001E44CC"/>
    <w:rsid w:val="001E47DC"/>
    <w:rsid w:val="001F14FA"/>
    <w:rsid w:val="001F1C79"/>
    <w:rsid w:val="001F296F"/>
    <w:rsid w:val="001F6B74"/>
    <w:rsid w:val="00200C2A"/>
    <w:rsid w:val="00201C55"/>
    <w:rsid w:val="002023D2"/>
    <w:rsid w:val="00202527"/>
    <w:rsid w:val="00206258"/>
    <w:rsid w:val="002072DF"/>
    <w:rsid w:val="0022129E"/>
    <w:rsid w:val="00221FC0"/>
    <w:rsid w:val="0022482E"/>
    <w:rsid w:val="0022606E"/>
    <w:rsid w:val="00227182"/>
    <w:rsid w:val="00232AF7"/>
    <w:rsid w:val="0023309A"/>
    <w:rsid w:val="00233E0C"/>
    <w:rsid w:val="00235153"/>
    <w:rsid w:val="002368E4"/>
    <w:rsid w:val="0024227C"/>
    <w:rsid w:val="00244CA1"/>
    <w:rsid w:val="00247710"/>
    <w:rsid w:val="0025508E"/>
    <w:rsid w:val="0025544B"/>
    <w:rsid w:val="00261A56"/>
    <w:rsid w:val="0026338C"/>
    <w:rsid w:val="00266CFA"/>
    <w:rsid w:val="00267669"/>
    <w:rsid w:val="002719FF"/>
    <w:rsid w:val="00271F0E"/>
    <w:rsid w:val="00271FF1"/>
    <w:rsid w:val="0027283D"/>
    <w:rsid w:val="00273D4E"/>
    <w:rsid w:val="0027443A"/>
    <w:rsid w:val="0027765F"/>
    <w:rsid w:val="00281CFA"/>
    <w:rsid w:val="00284DA7"/>
    <w:rsid w:val="00294E3A"/>
    <w:rsid w:val="002A521B"/>
    <w:rsid w:val="002A6B32"/>
    <w:rsid w:val="002B17F6"/>
    <w:rsid w:val="002B45E5"/>
    <w:rsid w:val="002B657D"/>
    <w:rsid w:val="002C484D"/>
    <w:rsid w:val="002D1E5D"/>
    <w:rsid w:val="002D6116"/>
    <w:rsid w:val="002D7F63"/>
    <w:rsid w:val="002E2290"/>
    <w:rsid w:val="002E4AD3"/>
    <w:rsid w:val="002E4D16"/>
    <w:rsid w:val="002F220D"/>
    <w:rsid w:val="002F3E3D"/>
    <w:rsid w:val="002F61FB"/>
    <w:rsid w:val="002F6774"/>
    <w:rsid w:val="00302858"/>
    <w:rsid w:val="00303C56"/>
    <w:rsid w:val="003067BC"/>
    <w:rsid w:val="00306CBD"/>
    <w:rsid w:val="00314DAB"/>
    <w:rsid w:val="0032111D"/>
    <w:rsid w:val="003221C2"/>
    <w:rsid w:val="00324022"/>
    <w:rsid w:val="00324A9A"/>
    <w:rsid w:val="00327DB0"/>
    <w:rsid w:val="00333A63"/>
    <w:rsid w:val="00333E17"/>
    <w:rsid w:val="00334015"/>
    <w:rsid w:val="00335CF2"/>
    <w:rsid w:val="003361C6"/>
    <w:rsid w:val="00340031"/>
    <w:rsid w:val="0034075B"/>
    <w:rsid w:val="0034261A"/>
    <w:rsid w:val="00342AAB"/>
    <w:rsid w:val="00345DA0"/>
    <w:rsid w:val="00347E49"/>
    <w:rsid w:val="003513FF"/>
    <w:rsid w:val="00352BBA"/>
    <w:rsid w:val="0035675A"/>
    <w:rsid w:val="00357627"/>
    <w:rsid w:val="00360D50"/>
    <w:rsid w:val="00362639"/>
    <w:rsid w:val="00365099"/>
    <w:rsid w:val="0036724F"/>
    <w:rsid w:val="0036786B"/>
    <w:rsid w:val="00371125"/>
    <w:rsid w:val="003714F9"/>
    <w:rsid w:val="0037441D"/>
    <w:rsid w:val="00381B61"/>
    <w:rsid w:val="00384E45"/>
    <w:rsid w:val="0038612A"/>
    <w:rsid w:val="0039207C"/>
    <w:rsid w:val="0039247B"/>
    <w:rsid w:val="00393019"/>
    <w:rsid w:val="00393771"/>
    <w:rsid w:val="003943D6"/>
    <w:rsid w:val="00394D9C"/>
    <w:rsid w:val="003B0ED2"/>
    <w:rsid w:val="003B18FB"/>
    <w:rsid w:val="003B7968"/>
    <w:rsid w:val="003C061E"/>
    <w:rsid w:val="003C2855"/>
    <w:rsid w:val="003C4CB7"/>
    <w:rsid w:val="003C6DC9"/>
    <w:rsid w:val="003D201F"/>
    <w:rsid w:val="003D7FEA"/>
    <w:rsid w:val="003E2BA7"/>
    <w:rsid w:val="003E5A25"/>
    <w:rsid w:val="003F446E"/>
    <w:rsid w:val="003F5DA9"/>
    <w:rsid w:val="0040022F"/>
    <w:rsid w:val="004009F5"/>
    <w:rsid w:val="00402CF6"/>
    <w:rsid w:val="004074F1"/>
    <w:rsid w:val="004100EC"/>
    <w:rsid w:val="0041101E"/>
    <w:rsid w:val="004120F2"/>
    <w:rsid w:val="004137F3"/>
    <w:rsid w:val="0041439B"/>
    <w:rsid w:val="0041456D"/>
    <w:rsid w:val="00414FF4"/>
    <w:rsid w:val="00415602"/>
    <w:rsid w:val="00417A79"/>
    <w:rsid w:val="00417C25"/>
    <w:rsid w:val="0042030E"/>
    <w:rsid w:val="0042044F"/>
    <w:rsid w:val="004206F6"/>
    <w:rsid w:val="00426F8F"/>
    <w:rsid w:val="00427FA8"/>
    <w:rsid w:val="0043220B"/>
    <w:rsid w:val="00432E72"/>
    <w:rsid w:val="00433861"/>
    <w:rsid w:val="0043426F"/>
    <w:rsid w:val="004343DA"/>
    <w:rsid w:val="00440396"/>
    <w:rsid w:val="00442648"/>
    <w:rsid w:val="0044448A"/>
    <w:rsid w:val="00450C37"/>
    <w:rsid w:val="004510D2"/>
    <w:rsid w:val="00451792"/>
    <w:rsid w:val="00451D36"/>
    <w:rsid w:val="00451E5F"/>
    <w:rsid w:val="0045338C"/>
    <w:rsid w:val="00454B03"/>
    <w:rsid w:val="00455054"/>
    <w:rsid w:val="00457944"/>
    <w:rsid w:val="00460D7E"/>
    <w:rsid w:val="00464CFC"/>
    <w:rsid w:val="0046584E"/>
    <w:rsid w:val="00466E55"/>
    <w:rsid w:val="00467AF8"/>
    <w:rsid w:val="004701AD"/>
    <w:rsid w:val="0047598B"/>
    <w:rsid w:val="00481FCC"/>
    <w:rsid w:val="00483C6D"/>
    <w:rsid w:val="004853EF"/>
    <w:rsid w:val="00486911"/>
    <w:rsid w:val="0048698A"/>
    <w:rsid w:val="00490E88"/>
    <w:rsid w:val="0049562B"/>
    <w:rsid w:val="004A0DE3"/>
    <w:rsid w:val="004A21A3"/>
    <w:rsid w:val="004A2F9B"/>
    <w:rsid w:val="004A73BB"/>
    <w:rsid w:val="004A7C9A"/>
    <w:rsid w:val="004B6EDE"/>
    <w:rsid w:val="004B756D"/>
    <w:rsid w:val="004C133E"/>
    <w:rsid w:val="004C337D"/>
    <w:rsid w:val="004C33B9"/>
    <w:rsid w:val="004C6EA5"/>
    <w:rsid w:val="004D1C3D"/>
    <w:rsid w:val="004D1FAB"/>
    <w:rsid w:val="004D5780"/>
    <w:rsid w:val="004E2272"/>
    <w:rsid w:val="004E2722"/>
    <w:rsid w:val="004E59CD"/>
    <w:rsid w:val="004E6EF8"/>
    <w:rsid w:val="004F27A1"/>
    <w:rsid w:val="004F29DE"/>
    <w:rsid w:val="004F3384"/>
    <w:rsid w:val="004F4009"/>
    <w:rsid w:val="004F4E90"/>
    <w:rsid w:val="004F544B"/>
    <w:rsid w:val="004F778A"/>
    <w:rsid w:val="004F7929"/>
    <w:rsid w:val="005058A3"/>
    <w:rsid w:val="00507FD4"/>
    <w:rsid w:val="00511965"/>
    <w:rsid w:val="005162B1"/>
    <w:rsid w:val="00516F7B"/>
    <w:rsid w:val="005174B7"/>
    <w:rsid w:val="00523571"/>
    <w:rsid w:val="00525D3C"/>
    <w:rsid w:val="005313E8"/>
    <w:rsid w:val="0053486D"/>
    <w:rsid w:val="005368C7"/>
    <w:rsid w:val="00537D03"/>
    <w:rsid w:val="00540835"/>
    <w:rsid w:val="00543453"/>
    <w:rsid w:val="005438AE"/>
    <w:rsid w:val="00545C0A"/>
    <w:rsid w:val="0054726A"/>
    <w:rsid w:val="0055180F"/>
    <w:rsid w:val="005541D4"/>
    <w:rsid w:val="005547E2"/>
    <w:rsid w:val="005549A6"/>
    <w:rsid w:val="00556099"/>
    <w:rsid w:val="00556514"/>
    <w:rsid w:val="0056093E"/>
    <w:rsid w:val="005643A2"/>
    <w:rsid w:val="0056478E"/>
    <w:rsid w:val="00571084"/>
    <w:rsid w:val="005718F3"/>
    <w:rsid w:val="00571CB0"/>
    <w:rsid w:val="00574D38"/>
    <w:rsid w:val="005756EF"/>
    <w:rsid w:val="0057623B"/>
    <w:rsid w:val="0057795C"/>
    <w:rsid w:val="005828D2"/>
    <w:rsid w:val="005866EE"/>
    <w:rsid w:val="005908EB"/>
    <w:rsid w:val="00590EB4"/>
    <w:rsid w:val="00593FC3"/>
    <w:rsid w:val="005943DE"/>
    <w:rsid w:val="005959ED"/>
    <w:rsid w:val="005A1770"/>
    <w:rsid w:val="005B043C"/>
    <w:rsid w:val="005B2C04"/>
    <w:rsid w:val="005B44C8"/>
    <w:rsid w:val="005B4DD9"/>
    <w:rsid w:val="005B5784"/>
    <w:rsid w:val="005C1399"/>
    <w:rsid w:val="005C2F13"/>
    <w:rsid w:val="005C4894"/>
    <w:rsid w:val="005D3859"/>
    <w:rsid w:val="005E777C"/>
    <w:rsid w:val="005F2C05"/>
    <w:rsid w:val="005F302E"/>
    <w:rsid w:val="005F54C8"/>
    <w:rsid w:val="005F6BB0"/>
    <w:rsid w:val="005F7930"/>
    <w:rsid w:val="0060158F"/>
    <w:rsid w:val="00601A32"/>
    <w:rsid w:val="00604050"/>
    <w:rsid w:val="006042E9"/>
    <w:rsid w:val="006074CE"/>
    <w:rsid w:val="00610BB1"/>
    <w:rsid w:val="00611E37"/>
    <w:rsid w:val="00612619"/>
    <w:rsid w:val="006135DC"/>
    <w:rsid w:val="00613637"/>
    <w:rsid w:val="00613828"/>
    <w:rsid w:val="00621F87"/>
    <w:rsid w:val="006228D2"/>
    <w:rsid w:val="00624DD4"/>
    <w:rsid w:val="006338D3"/>
    <w:rsid w:val="00642DDC"/>
    <w:rsid w:val="00643685"/>
    <w:rsid w:val="00644335"/>
    <w:rsid w:val="006504D2"/>
    <w:rsid w:val="00650674"/>
    <w:rsid w:val="00651A01"/>
    <w:rsid w:val="00660CE6"/>
    <w:rsid w:val="006627CB"/>
    <w:rsid w:val="006710FB"/>
    <w:rsid w:val="00671E79"/>
    <w:rsid w:val="00672F13"/>
    <w:rsid w:val="006747E0"/>
    <w:rsid w:val="00675298"/>
    <w:rsid w:val="006763C4"/>
    <w:rsid w:val="0068066F"/>
    <w:rsid w:val="00682E83"/>
    <w:rsid w:val="0069184F"/>
    <w:rsid w:val="0069264B"/>
    <w:rsid w:val="00692769"/>
    <w:rsid w:val="0069306A"/>
    <w:rsid w:val="00695B63"/>
    <w:rsid w:val="00697066"/>
    <w:rsid w:val="006A208D"/>
    <w:rsid w:val="006A5E39"/>
    <w:rsid w:val="006B3C52"/>
    <w:rsid w:val="006B5D6A"/>
    <w:rsid w:val="006B6FBB"/>
    <w:rsid w:val="006B7994"/>
    <w:rsid w:val="006B7DC3"/>
    <w:rsid w:val="006C3230"/>
    <w:rsid w:val="006C5B2E"/>
    <w:rsid w:val="006C5BF7"/>
    <w:rsid w:val="006C6F94"/>
    <w:rsid w:val="006C7F82"/>
    <w:rsid w:val="006D0312"/>
    <w:rsid w:val="006D0C23"/>
    <w:rsid w:val="006D103A"/>
    <w:rsid w:val="006D13C6"/>
    <w:rsid w:val="006D32D6"/>
    <w:rsid w:val="006D4A46"/>
    <w:rsid w:val="006D625F"/>
    <w:rsid w:val="006D65E4"/>
    <w:rsid w:val="006D6FCB"/>
    <w:rsid w:val="006E1A46"/>
    <w:rsid w:val="006E612B"/>
    <w:rsid w:val="006E63FE"/>
    <w:rsid w:val="006E6F11"/>
    <w:rsid w:val="006E7C8D"/>
    <w:rsid w:val="006F3B0E"/>
    <w:rsid w:val="006F3ECF"/>
    <w:rsid w:val="006F62D8"/>
    <w:rsid w:val="007026F0"/>
    <w:rsid w:val="00703916"/>
    <w:rsid w:val="00705C8E"/>
    <w:rsid w:val="0070615B"/>
    <w:rsid w:val="007077D5"/>
    <w:rsid w:val="007079B2"/>
    <w:rsid w:val="00711167"/>
    <w:rsid w:val="0071123F"/>
    <w:rsid w:val="0071301F"/>
    <w:rsid w:val="007146CB"/>
    <w:rsid w:val="00715FA8"/>
    <w:rsid w:val="0072088B"/>
    <w:rsid w:val="0072290A"/>
    <w:rsid w:val="00723B11"/>
    <w:rsid w:val="0072442D"/>
    <w:rsid w:val="007257A9"/>
    <w:rsid w:val="007278F3"/>
    <w:rsid w:val="00731B9B"/>
    <w:rsid w:val="00734418"/>
    <w:rsid w:val="0073477E"/>
    <w:rsid w:val="007348B4"/>
    <w:rsid w:val="00736AEB"/>
    <w:rsid w:val="00741B6E"/>
    <w:rsid w:val="00744983"/>
    <w:rsid w:val="00744C88"/>
    <w:rsid w:val="00747164"/>
    <w:rsid w:val="00755803"/>
    <w:rsid w:val="007559D1"/>
    <w:rsid w:val="00756D15"/>
    <w:rsid w:val="007575BA"/>
    <w:rsid w:val="00760207"/>
    <w:rsid w:val="007602FF"/>
    <w:rsid w:val="007626A0"/>
    <w:rsid w:val="00762B90"/>
    <w:rsid w:val="00765EC9"/>
    <w:rsid w:val="0076695D"/>
    <w:rsid w:val="00770320"/>
    <w:rsid w:val="00776049"/>
    <w:rsid w:val="007765C1"/>
    <w:rsid w:val="00776729"/>
    <w:rsid w:val="00776A38"/>
    <w:rsid w:val="00777AE2"/>
    <w:rsid w:val="00780C27"/>
    <w:rsid w:val="00781DBF"/>
    <w:rsid w:val="00783BA4"/>
    <w:rsid w:val="007849E9"/>
    <w:rsid w:val="00785A36"/>
    <w:rsid w:val="007860B7"/>
    <w:rsid w:val="00790294"/>
    <w:rsid w:val="0079178C"/>
    <w:rsid w:val="0079761A"/>
    <w:rsid w:val="007A25EB"/>
    <w:rsid w:val="007A2C2F"/>
    <w:rsid w:val="007A46CD"/>
    <w:rsid w:val="007A4AE3"/>
    <w:rsid w:val="007A6094"/>
    <w:rsid w:val="007A6DDA"/>
    <w:rsid w:val="007B24A1"/>
    <w:rsid w:val="007B299B"/>
    <w:rsid w:val="007B4F3B"/>
    <w:rsid w:val="007B59D1"/>
    <w:rsid w:val="007C1089"/>
    <w:rsid w:val="007C5AF7"/>
    <w:rsid w:val="007C7D91"/>
    <w:rsid w:val="007D0ED1"/>
    <w:rsid w:val="007D23C6"/>
    <w:rsid w:val="007D278C"/>
    <w:rsid w:val="007D6999"/>
    <w:rsid w:val="007E029F"/>
    <w:rsid w:val="007E0F98"/>
    <w:rsid w:val="007E442B"/>
    <w:rsid w:val="007E73CA"/>
    <w:rsid w:val="007E7F3A"/>
    <w:rsid w:val="007F02D7"/>
    <w:rsid w:val="007F0579"/>
    <w:rsid w:val="007F3FAB"/>
    <w:rsid w:val="007F448B"/>
    <w:rsid w:val="00800F71"/>
    <w:rsid w:val="008016C8"/>
    <w:rsid w:val="00807DF8"/>
    <w:rsid w:val="00810BF8"/>
    <w:rsid w:val="00815B34"/>
    <w:rsid w:val="0081660A"/>
    <w:rsid w:val="008177C8"/>
    <w:rsid w:val="0082199C"/>
    <w:rsid w:val="00821FC6"/>
    <w:rsid w:val="0082255C"/>
    <w:rsid w:val="00822E30"/>
    <w:rsid w:val="00831972"/>
    <w:rsid w:val="00833230"/>
    <w:rsid w:val="00834C83"/>
    <w:rsid w:val="0083686B"/>
    <w:rsid w:val="008428F1"/>
    <w:rsid w:val="00842EFC"/>
    <w:rsid w:val="00843B0B"/>
    <w:rsid w:val="00844506"/>
    <w:rsid w:val="008459D0"/>
    <w:rsid w:val="00851E04"/>
    <w:rsid w:val="00853BCA"/>
    <w:rsid w:val="008556E5"/>
    <w:rsid w:val="008558C7"/>
    <w:rsid w:val="0085607E"/>
    <w:rsid w:val="00857A7F"/>
    <w:rsid w:val="00862591"/>
    <w:rsid w:val="00866414"/>
    <w:rsid w:val="00872B6C"/>
    <w:rsid w:val="00873065"/>
    <w:rsid w:val="00876F6E"/>
    <w:rsid w:val="008808CB"/>
    <w:rsid w:val="00882A19"/>
    <w:rsid w:val="00882C01"/>
    <w:rsid w:val="0088339D"/>
    <w:rsid w:val="008860D8"/>
    <w:rsid w:val="00891280"/>
    <w:rsid w:val="00892429"/>
    <w:rsid w:val="008949C6"/>
    <w:rsid w:val="00895ADF"/>
    <w:rsid w:val="00895BF8"/>
    <w:rsid w:val="008A18A5"/>
    <w:rsid w:val="008A487B"/>
    <w:rsid w:val="008A7020"/>
    <w:rsid w:val="008B2D42"/>
    <w:rsid w:val="008B2E33"/>
    <w:rsid w:val="008B4251"/>
    <w:rsid w:val="008B49E6"/>
    <w:rsid w:val="008B6C2A"/>
    <w:rsid w:val="008C0B52"/>
    <w:rsid w:val="008C1FFB"/>
    <w:rsid w:val="008C22AC"/>
    <w:rsid w:val="008C5C2E"/>
    <w:rsid w:val="008C6882"/>
    <w:rsid w:val="008D6672"/>
    <w:rsid w:val="008E4EBC"/>
    <w:rsid w:val="008E61CE"/>
    <w:rsid w:val="008F0F7E"/>
    <w:rsid w:val="008F1B90"/>
    <w:rsid w:val="008F2262"/>
    <w:rsid w:val="008F4927"/>
    <w:rsid w:val="00902071"/>
    <w:rsid w:val="00902568"/>
    <w:rsid w:val="00904884"/>
    <w:rsid w:val="00910F27"/>
    <w:rsid w:val="00914313"/>
    <w:rsid w:val="00915016"/>
    <w:rsid w:val="00915EA2"/>
    <w:rsid w:val="009234AB"/>
    <w:rsid w:val="009275A0"/>
    <w:rsid w:val="00930085"/>
    <w:rsid w:val="0093016C"/>
    <w:rsid w:val="00930953"/>
    <w:rsid w:val="00933167"/>
    <w:rsid w:val="00934CB5"/>
    <w:rsid w:val="00936E39"/>
    <w:rsid w:val="009409F9"/>
    <w:rsid w:val="00941997"/>
    <w:rsid w:val="00941EA9"/>
    <w:rsid w:val="00942124"/>
    <w:rsid w:val="00943B14"/>
    <w:rsid w:val="00952A6C"/>
    <w:rsid w:val="0095451F"/>
    <w:rsid w:val="00954DB6"/>
    <w:rsid w:val="00956862"/>
    <w:rsid w:val="00963220"/>
    <w:rsid w:val="00965319"/>
    <w:rsid w:val="00971765"/>
    <w:rsid w:val="0097314C"/>
    <w:rsid w:val="00974096"/>
    <w:rsid w:val="00976EEC"/>
    <w:rsid w:val="00981F98"/>
    <w:rsid w:val="00982BB8"/>
    <w:rsid w:val="009847A3"/>
    <w:rsid w:val="00991658"/>
    <w:rsid w:val="009925E9"/>
    <w:rsid w:val="009925EA"/>
    <w:rsid w:val="00993315"/>
    <w:rsid w:val="009939BA"/>
    <w:rsid w:val="00994369"/>
    <w:rsid w:val="0099532B"/>
    <w:rsid w:val="00995AEA"/>
    <w:rsid w:val="009960A6"/>
    <w:rsid w:val="00996E35"/>
    <w:rsid w:val="009A15E2"/>
    <w:rsid w:val="009A1A5F"/>
    <w:rsid w:val="009A1FD8"/>
    <w:rsid w:val="009A2E4D"/>
    <w:rsid w:val="009A34B7"/>
    <w:rsid w:val="009A73A3"/>
    <w:rsid w:val="009B1E2B"/>
    <w:rsid w:val="009C03D1"/>
    <w:rsid w:val="009C61DF"/>
    <w:rsid w:val="009C6A85"/>
    <w:rsid w:val="009C6E5C"/>
    <w:rsid w:val="009C7DFE"/>
    <w:rsid w:val="009D1018"/>
    <w:rsid w:val="009D206A"/>
    <w:rsid w:val="009E2AA9"/>
    <w:rsid w:val="009E2F89"/>
    <w:rsid w:val="009E3A8E"/>
    <w:rsid w:val="009F0F24"/>
    <w:rsid w:val="009F501D"/>
    <w:rsid w:val="00A030F0"/>
    <w:rsid w:val="00A051E1"/>
    <w:rsid w:val="00A054A4"/>
    <w:rsid w:val="00A05649"/>
    <w:rsid w:val="00A05913"/>
    <w:rsid w:val="00A06395"/>
    <w:rsid w:val="00A1398D"/>
    <w:rsid w:val="00A13BE0"/>
    <w:rsid w:val="00A20AF9"/>
    <w:rsid w:val="00A210FC"/>
    <w:rsid w:val="00A25C03"/>
    <w:rsid w:val="00A303BB"/>
    <w:rsid w:val="00A32AD2"/>
    <w:rsid w:val="00A371CF"/>
    <w:rsid w:val="00A44B7C"/>
    <w:rsid w:val="00A44CAC"/>
    <w:rsid w:val="00A4574E"/>
    <w:rsid w:val="00A477E5"/>
    <w:rsid w:val="00A54AD4"/>
    <w:rsid w:val="00A557FF"/>
    <w:rsid w:val="00A57E37"/>
    <w:rsid w:val="00A61053"/>
    <w:rsid w:val="00A61861"/>
    <w:rsid w:val="00A61C0E"/>
    <w:rsid w:val="00A66034"/>
    <w:rsid w:val="00A70995"/>
    <w:rsid w:val="00A70E66"/>
    <w:rsid w:val="00A71723"/>
    <w:rsid w:val="00A727DE"/>
    <w:rsid w:val="00A734E5"/>
    <w:rsid w:val="00A8259B"/>
    <w:rsid w:val="00A9069B"/>
    <w:rsid w:val="00A90703"/>
    <w:rsid w:val="00A908A0"/>
    <w:rsid w:val="00A94497"/>
    <w:rsid w:val="00AA3097"/>
    <w:rsid w:val="00AA4CEC"/>
    <w:rsid w:val="00AA5385"/>
    <w:rsid w:val="00AB15A7"/>
    <w:rsid w:val="00AB6346"/>
    <w:rsid w:val="00AC4E0E"/>
    <w:rsid w:val="00AD1B05"/>
    <w:rsid w:val="00AD4C39"/>
    <w:rsid w:val="00AD78AF"/>
    <w:rsid w:val="00AE1000"/>
    <w:rsid w:val="00AE161A"/>
    <w:rsid w:val="00AE68FB"/>
    <w:rsid w:val="00AE70E7"/>
    <w:rsid w:val="00AF1553"/>
    <w:rsid w:val="00AF2C0A"/>
    <w:rsid w:val="00B05B38"/>
    <w:rsid w:val="00B06014"/>
    <w:rsid w:val="00B069AE"/>
    <w:rsid w:val="00B1119D"/>
    <w:rsid w:val="00B123C7"/>
    <w:rsid w:val="00B13E27"/>
    <w:rsid w:val="00B144D2"/>
    <w:rsid w:val="00B16CBB"/>
    <w:rsid w:val="00B240B9"/>
    <w:rsid w:val="00B26522"/>
    <w:rsid w:val="00B26F3A"/>
    <w:rsid w:val="00B336BF"/>
    <w:rsid w:val="00B33E1C"/>
    <w:rsid w:val="00B34E3D"/>
    <w:rsid w:val="00B35EFF"/>
    <w:rsid w:val="00B42EF7"/>
    <w:rsid w:val="00B5334D"/>
    <w:rsid w:val="00B5677F"/>
    <w:rsid w:val="00B56C9E"/>
    <w:rsid w:val="00B601B1"/>
    <w:rsid w:val="00B63A6E"/>
    <w:rsid w:val="00B63F5C"/>
    <w:rsid w:val="00B705B2"/>
    <w:rsid w:val="00B71CDD"/>
    <w:rsid w:val="00B743B4"/>
    <w:rsid w:val="00B84568"/>
    <w:rsid w:val="00B85F40"/>
    <w:rsid w:val="00B936B9"/>
    <w:rsid w:val="00B943DE"/>
    <w:rsid w:val="00B94988"/>
    <w:rsid w:val="00B958DC"/>
    <w:rsid w:val="00BA17DA"/>
    <w:rsid w:val="00BA404F"/>
    <w:rsid w:val="00BA48D7"/>
    <w:rsid w:val="00BA5A67"/>
    <w:rsid w:val="00BA6303"/>
    <w:rsid w:val="00BB0A9E"/>
    <w:rsid w:val="00BB2020"/>
    <w:rsid w:val="00BB6AAE"/>
    <w:rsid w:val="00BC01AF"/>
    <w:rsid w:val="00BC2F12"/>
    <w:rsid w:val="00BC2FAB"/>
    <w:rsid w:val="00BC528D"/>
    <w:rsid w:val="00BC7C4A"/>
    <w:rsid w:val="00BD0263"/>
    <w:rsid w:val="00BD415B"/>
    <w:rsid w:val="00BD5440"/>
    <w:rsid w:val="00BD60CC"/>
    <w:rsid w:val="00BE163A"/>
    <w:rsid w:val="00BE2140"/>
    <w:rsid w:val="00BE6453"/>
    <w:rsid w:val="00BF2E7F"/>
    <w:rsid w:val="00BF3041"/>
    <w:rsid w:val="00BF39A2"/>
    <w:rsid w:val="00BF4719"/>
    <w:rsid w:val="00C014F1"/>
    <w:rsid w:val="00C01F6C"/>
    <w:rsid w:val="00C05235"/>
    <w:rsid w:val="00C060B1"/>
    <w:rsid w:val="00C100CE"/>
    <w:rsid w:val="00C106E4"/>
    <w:rsid w:val="00C13616"/>
    <w:rsid w:val="00C138F4"/>
    <w:rsid w:val="00C179AF"/>
    <w:rsid w:val="00C208FC"/>
    <w:rsid w:val="00C20FD8"/>
    <w:rsid w:val="00C24E09"/>
    <w:rsid w:val="00C254C6"/>
    <w:rsid w:val="00C25BEB"/>
    <w:rsid w:val="00C3035A"/>
    <w:rsid w:val="00C3105D"/>
    <w:rsid w:val="00C31D2F"/>
    <w:rsid w:val="00C3214A"/>
    <w:rsid w:val="00C3611D"/>
    <w:rsid w:val="00C40DA3"/>
    <w:rsid w:val="00C4281C"/>
    <w:rsid w:val="00C46989"/>
    <w:rsid w:val="00C47F2B"/>
    <w:rsid w:val="00C53B0F"/>
    <w:rsid w:val="00C53B3B"/>
    <w:rsid w:val="00C53E8E"/>
    <w:rsid w:val="00C54F45"/>
    <w:rsid w:val="00C55500"/>
    <w:rsid w:val="00C57036"/>
    <w:rsid w:val="00C6050B"/>
    <w:rsid w:val="00C609D5"/>
    <w:rsid w:val="00C63946"/>
    <w:rsid w:val="00C64B94"/>
    <w:rsid w:val="00C6597B"/>
    <w:rsid w:val="00C661EC"/>
    <w:rsid w:val="00C67E10"/>
    <w:rsid w:val="00C71D08"/>
    <w:rsid w:val="00C7530C"/>
    <w:rsid w:val="00C75524"/>
    <w:rsid w:val="00C7632C"/>
    <w:rsid w:val="00C772FE"/>
    <w:rsid w:val="00C81B43"/>
    <w:rsid w:val="00C823A3"/>
    <w:rsid w:val="00C82999"/>
    <w:rsid w:val="00C83DDA"/>
    <w:rsid w:val="00C855EC"/>
    <w:rsid w:val="00C85891"/>
    <w:rsid w:val="00C85B24"/>
    <w:rsid w:val="00C87F49"/>
    <w:rsid w:val="00C9009E"/>
    <w:rsid w:val="00C909C8"/>
    <w:rsid w:val="00C92514"/>
    <w:rsid w:val="00C929CA"/>
    <w:rsid w:val="00C93F3E"/>
    <w:rsid w:val="00C957F6"/>
    <w:rsid w:val="00C96776"/>
    <w:rsid w:val="00C96815"/>
    <w:rsid w:val="00C970A1"/>
    <w:rsid w:val="00CA16C1"/>
    <w:rsid w:val="00CA1A33"/>
    <w:rsid w:val="00CA2EF7"/>
    <w:rsid w:val="00CA414A"/>
    <w:rsid w:val="00CA53F1"/>
    <w:rsid w:val="00CA611C"/>
    <w:rsid w:val="00CA703D"/>
    <w:rsid w:val="00CB11AE"/>
    <w:rsid w:val="00CB2444"/>
    <w:rsid w:val="00CB304E"/>
    <w:rsid w:val="00CB3A7B"/>
    <w:rsid w:val="00CB462E"/>
    <w:rsid w:val="00CB70E2"/>
    <w:rsid w:val="00CB7336"/>
    <w:rsid w:val="00CC1C6D"/>
    <w:rsid w:val="00CC2B9A"/>
    <w:rsid w:val="00CC5845"/>
    <w:rsid w:val="00CC786F"/>
    <w:rsid w:val="00CD0873"/>
    <w:rsid w:val="00CD0AC2"/>
    <w:rsid w:val="00CD4E64"/>
    <w:rsid w:val="00CD58BE"/>
    <w:rsid w:val="00CE4CEC"/>
    <w:rsid w:val="00CE61A6"/>
    <w:rsid w:val="00CE66CB"/>
    <w:rsid w:val="00CE698B"/>
    <w:rsid w:val="00CF2016"/>
    <w:rsid w:val="00CF3675"/>
    <w:rsid w:val="00D0091C"/>
    <w:rsid w:val="00D00941"/>
    <w:rsid w:val="00D0127F"/>
    <w:rsid w:val="00D038A0"/>
    <w:rsid w:val="00D03C8A"/>
    <w:rsid w:val="00D0652B"/>
    <w:rsid w:val="00D1202C"/>
    <w:rsid w:val="00D13F73"/>
    <w:rsid w:val="00D164E8"/>
    <w:rsid w:val="00D223F3"/>
    <w:rsid w:val="00D22570"/>
    <w:rsid w:val="00D23004"/>
    <w:rsid w:val="00D235C8"/>
    <w:rsid w:val="00D26D5B"/>
    <w:rsid w:val="00D271E5"/>
    <w:rsid w:val="00D30280"/>
    <w:rsid w:val="00D30F41"/>
    <w:rsid w:val="00D314A6"/>
    <w:rsid w:val="00D3157F"/>
    <w:rsid w:val="00D3501A"/>
    <w:rsid w:val="00D35C07"/>
    <w:rsid w:val="00D36A03"/>
    <w:rsid w:val="00D372A5"/>
    <w:rsid w:val="00D37EC7"/>
    <w:rsid w:val="00D426E3"/>
    <w:rsid w:val="00D42AD5"/>
    <w:rsid w:val="00D42DB7"/>
    <w:rsid w:val="00D47738"/>
    <w:rsid w:val="00D506FC"/>
    <w:rsid w:val="00D50A40"/>
    <w:rsid w:val="00D52C7F"/>
    <w:rsid w:val="00D5398A"/>
    <w:rsid w:val="00D55837"/>
    <w:rsid w:val="00D579EB"/>
    <w:rsid w:val="00D57A71"/>
    <w:rsid w:val="00D6091F"/>
    <w:rsid w:val="00D61CB6"/>
    <w:rsid w:val="00D63B5E"/>
    <w:rsid w:val="00D640FC"/>
    <w:rsid w:val="00D703FE"/>
    <w:rsid w:val="00D762A7"/>
    <w:rsid w:val="00D77CBD"/>
    <w:rsid w:val="00D90CEF"/>
    <w:rsid w:val="00D91E0F"/>
    <w:rsid w:val="00D92601"/>
    <w:rsid w:val="00D95CBE"/>
    <w:rsid w:val="00DA44D1"/>
    <w:rsid w:val="00DA47D4"/>
    <w:rsid w:val="00DA61BD"/>
    <w:rsid w:val="00DA6612"/>
    <w:rsid w:val="00DA69EE"/>
    <w:rsid w:val="00DB227A"/>
    <w:rsid w:val="00DB52BC"/>
    <w:rsid w:val="00DC0221"/>
    <w:rsid w:val="00DC2FB6"/>
    <w:rsid w:val="00DC3A43"/>
    <w:rsid w:val="00DC4CBE"/>
    <w:rsid w:val="00DC6263"/>
    <w:rsid w:val="00DD0FE2"/>
    <w:rsid w:val="00DD37E5"/>
    <w:rsid w:val="00DD3C96"/>
    <w:rsid w:val="00DD3DF3"/>
    <w:rsid w:val="00DD40B8"/>
    <w:rsid w:val="00DD5B3E"/>
    <w:rsid w:val="00DD5CED"/>
    <w:rsid w:val="00DD6A00"/>
    <w:rsid w:val="00DD70B7"/>
    <w:rsid w:val="00DE1BF8"/>
    <w:rsid w:val="00DE2416"/>
    <w:rsid w:val="00DE2650"/>
    <w:rsid w:val="00DE408B"/>
    <w:rsid w:val="00DE4B27"/>
    <w:rsid w:val="00DE50B0"/>
    <w:rsid w:val="00DE6C37"/>
    <w:rsid w:val="00DF0A2C"/>
    <w:rsid w:val="00DF10A7"/>
    <w:rsid w:val="00DF1C42"/>
    <w:rsid w:val="00DF7395"/>
    <w:rsid w:val="00DF7920"/>
    <w:rsid w:val="00DF7ED8"/>
    <w:rsid w:val="00E01970"/>
    <w:rsid w:val="00E03D41"/>
    <w:rsid w:val="00E13369"/>
    <w:rsid w:val="00E15B64"/>
    <w:rsid w:val="00E17766"/>
    <w:rsid w:val="00E27F56"/>
    <w:rsid w:val="00E3083D"/>
    <w:rsid w:val="00E31285"/>
    <w:rsid w:val="00E33168"/>
    <w:rsid w:val="00E3545A"/>
    <w:rsid w:val="00E35CB9"/>
    <w:rsid w:val="00E367E5"/>
    <w:rsid w:val="00E40968"/>
    <w:rsid w:val="00E41B85"/>
    <w:rsid w:val="00E42057"/>
    <w:rsid w:val="00E430BD"/>
    <w:rsid w:val="00E453A8"/>
    <w:rsid w:val="00E45D9D"/>
    <w:rsid w:val="00E52424"/>
    <w:rsid w:val="00E5716A"/>
    <w:rsid w:val="00E61F68"/>
    <w:rsid w:val="00E630C8"/>
    <w:rsid w:val="00E65C4F"/>
    <w:rsid w:val="00E67C76"/>
    <w:rsid w:val="00E70D3D"/>
    <w:rsid w:val="00E713A4"/>
    <w:rsid w:val="00E72259"/>
    <w:rsid w:val="00E72C90"/>
    <w:rsid w:val="00E72FF2"/>
    <w:rsid w:val="00E77139"/>
    <w:rsid w:val="00E8002B"/>
    <w:rsid w:val="00E80CF2"/>
    <w:rsid w:val="00E82855"/>
    <w:rsid w:val="00E86A79"/>
    <w:rsid w:val="00E87DF1"/>
    <w:rsid w:val="00E91059"/>
    <w:rsid w:val="00E91D2B"/>
    <w:rsid w:val="00E91E03"/>
    <w:rsid w:val="00E937CE"/>
    <w:rsid w:val="00E94D6F"/>
    <w:rsid w:val="00E94E00"/>
    <w:rsid w:val="00E95E3F"/>
    <w:rsid w:val="00EA039B"/>
    <w:rsid w:val="00EA0CE9"/>
    <w:rsid w:val="00EA2C0C"/>
    <w:rsid w:val="00EA6826"/>
    <w:rsid w:val="00EA7253"/>
    <w:rsid w:val="00EB035F"/>
    <w:rsid w:val="00EB2D56"/>
    <w:rsid w:val="00EB77AA"/>
    <w:rsid w:val="00EB7F61"/>
    <w:rsid w:val="00EC1305"/>
    <w:rsid w:val="00EC79CB"/>
    <w:rsid w:val="00ED0030"/>
    <w:rsid w:val="00ED267E"/>
    <w:rsid w:val="00ED3F42"/>
    <w:rsid w:val="00ED7433"/>
    <w:rsid w:val="00EE0433"/>
    <w:rsid w:val="00EE1BF4"/>
    <w:rsid w:val="00EE5AA0"/>
    <w:rsid w:val="00EF47C1"/>
    <w:rsid w:val="00EF6DD7"/>
    <w:rsid w:val="00F015EF"/>
    <w:rsid w:val="00F03675"/>
    <w:rsid w:val="00F04064"/>
    <w:rsid w:val="00F05348"/>
    <w:rsid w:val="00F109C0"/>
    <w:rsid w:val="00F14787"/>
    <w:rsid w:val="00F150B1"/>
    <w:rsid w:val="00F16D31"/>
    <w:rsid w:val="00F26B74"/>
    <w:rsid w:val="00F2760B"/>
    <w:rsid w:val="00F305FC"/>
    <w:rsid w:val="00F3337D"/>
    <w:rsid w:val="00F33DED"/>
    <w:rsid w:val="00F34D07"/>
    <w:rsid w:val="00F34E4C"/>
    <w:rsid w:val="00F371B5"/>
    <w:rsid w:val="00F41705"/>
    <w:rsid w:val="00F425FB"/>
    <w:rsid w:val="00F43202"/>
    <w:rsid w:val="00F45D30"/>
    <w:rsid w:val="00F515CE"/>
    <w:rsid w:val="00F52542"/>
    <w:rsid w:val="00F538CB"/>
    <w:rsid w:val="00F546CB"/>
    <w:rsid w:val="00F55D80"/>
    <w:rsid w:val="00F5688B"/>
    <w:rsid w:val="00F668AD"/>
    <w:rsid w:val="00F67F2A"/>
    <w:rsid w:val="00F70700"/>
    <w:rsid w:val="00F73EC9"/>
    <w:rsid w:val="00F73FEC"/>
    <w:rsid w:val="00F75580"/>
    <w:rsid w:val="00F76F0B"/>
    <w:rsid w:val="00F803D6"/>
    <w:rsid w:val="00F80FD0"/>
    <w:rsid w:val="00F87147"/>
    <w:rsid w:val="00F900C2"/>
    <w:rsid w:val="00F9203D"/>
    <w:rsid w:val="00F92A3D"/>
    <w:rsid w:val="00F92F9E"/>
    <w:rsid w:val="00F92FCC"/>
    <w:rsid w:val="00F9355B"/>
    <w:rsid w:val="00F94C19"/>
    <w:rsid w:val="00F951EB"/>
    <w:rsid w:val="00F96561"/>
    <w:rsid w:val="00F970D1"/>
    <w:rsid w:val="00FA4279"/>
    <w:rsid w:val="00FA4B3E"/>
    <w:rsid w:val="00FB0DE5"/>
    <w:rsid w:val="00FB4C55"/>
    <w:rsid w:val="00FB6619"/>
    <w:rsid w:val="00FC6C2C"/>
    <w:rsid w:val="00FD354C"/>
    <w:rsid w:val="00FD3CDA"/>
    <w:rsid w:val="00FD46F6"/>
    <w:rsid w:val="00FD578C"/>
    <w:rsid w:val="00FD77F6"/>
    <w:rsid w:val="00FE3BEB"/>
    <w:rsid w:val="00FE5BAC"/>
    <w:rsid w:val="00FF1023"/>
    <w:rsid w:val="00FF3764"/>
    <w:rsid w:val="00FF4956"/>
    <w:rsid w:val="00FF5702"/>
    <w:rsid w:val="00FF6494"/>
    <w:rsid w:val="01D566D2"/>
    <w:rsid w:val="05A403C3"/>
    <w:rsid w:val="069E07AC"/>
    <w:rsid w:val="14A007B4"/>
    <w:rsid w:val="16300DDB"/>
    <w:rsid w:val="1A8B2833"/>
    <w:rsid w:val="1B515FA0"/>
    <w:rsid w:val="1D9A7BA2"/>
    <w:rsid w:val="1E0B2E42"/>
    <w:rsid w:val="24C5715F"/>
    <w:rsid w:val="2CD30B30"/>
    <w:rsid w:val="2E586260"/>
    <w:rsid w:val="2EFD008C"/>
    <w:rsid w:val="2F4A28EA"/>
    <w:rsid w:val="3295171E"/>
    <w:rsid w:val="35436994"/>
    <w:rsid w:val="370C0ADF"/>
    <w:rsid w:val="3E091DE7"/>
    <w:rsid w:val="41EC670C"/>
    <w:rsid w:val="424F7D8F"/>
    <w:rsid w:val="42B07218"/>
    <w:rsid w:val="42DF0A26"/>
    <w:rsid w:val="43476085"/>
    <w:rsid w:val="45257F6C"/>
    <w:rsid w:val="46085DC1"/>
    <w:rsid w:val="4C22487C"/>
    <w:rsid w:val="4CAC1F43"/>
    <w:rsid w:val="4CAE676A"/>
    <w:rsid w:val="4F9A09BD"/>
    <w:rsid w:val="51CB3718"/>
    <w:rsid w:val="550704D3"/>
    <w:rsid w:val="62AA171A"/>
    <w:rsid w:val="641D0C51"/>
    <w:rsid w:val="6F0E6756"/>
    <w:rsid w:val="70A16213"/>
    <w:rsid w:val="735E534E"/>
    <w:rsid w:val="73DA6ECA"/>
    <w:rsid w:val="756141E1"/>
    <w:rsid w:val="77B447F0"/>
    <w:rsid w:val="77C16711"/>
    <w:rsid w:val="790D7A83"/>
    <w:rsid w:val="7A89160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fillcolor="white">
      <v:fill color="white"/>
    </o:shapedefaults>
    <o:shapelayout v:ext="edit">
      <o:idmap v:ext="edit" data="2"/>
    </o:shapelayout>
  </w:shapeDefaults>
  <w:decimalSymbol w:val="."/>
  <w:listSeparator w:val=","/>
  <w14:docId w14:val="0BFF287D"/>
  <w15:docId w15:val="{9FC61E5B-0D35-41BE-AE34-5D4999253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iPriority="39" w:unhideWhenUsed="1"/>
    <w:lsdException w:name="toc 3" w:semiHidden="1" w:uiPriority="39" w:unhideWhenUsed="1"/>
    <w:lsdException w:name="toc 4" w:uiPriority="0"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unhideWhenUsed="1" w:qFormat="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semiHidden="1" w:unhideWhenUsed="1"/>
    <w:lsdException w:name="Block Text" w:uiPriority="0" w:qFormat="1"/>
    <w:lsdException w:name="Hyperlink" w:qFormat="1"/>
    <w:lsdException w:name="FollowedHyperlink" w:semiHidden="1" w:unhideWhenUsed="1"/>
    <w:lsdException w:name="Strong" w:uiPriority="22" w:qFormat="1"/>
    <w:lsdException w:name="Emphasis" w:uiPriority="20" w:qFormat="1"/>
    <w:lsdException w:name="Document Map" w:unhideWhenUsed="1" w:qFormat="1"/>
    <w:lsdException w:name="Plain Text"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426F"/>
    <w:pPr>
      <w:widowControl w:val="0"/>
      <w:jc w:val="both"/>
    </w:pPr>
    <w:rPr>
      <w:rFonts w:ascii="Times New Roman" w:eastAsia="宋体" w:hAnsi="Times New Roman" w:cs="Times New Roman"/>
      <w:kern w:val="2"/>
      <w:sz w:val="21"/>
    </w:rPr>
  </w:style>
  <w:style w:type="paragraph" w:styleId="1">
    <w:name w:val="heading 1"/>
    <w:next w:val="a"/>
    <w:link w:val="10"/>
    <w:qFormat/>
    <w:rsid w:val="00705C8E"/>
    <w:pPr>
      <w:keepNext/>
      <w:jc w:val="center"/>
      <w:outlineLvl w:val="0"/>
    </w:pPr>
    <w:rPr>
      <w:rFonts w:ascii="黑体" w:eastAsia="宋体" w:hAnsi="Times New Roman" w:cs="Times New Roman"/>
      <w:b/>
      <w:kern w:val="2"/>
      <w:sz w:val="32"/>
      <w:szCs w:val="24"/>
    </w:rPr>
  </w:style>
  <w:style w:type="paragraph" w:styleId="2">
    <w:name w:val="heading 2"/>
    <w:basedOn w:val="a"/>
    <w:next w:val="a"/>
    <w:link w:val="20"/>
    <w:qFormat/>
    <w:rsid w:val="00705C8E"/>
    <w:pPr>
      <w:keepNext/>
      <w:keepLines/>
      <w:spacing w:before="260" w:after="260" w:line="415" w:lineRule="auto"/>
      <w:outlineLvl w:val="1"/>
    </w:pPr>
    <w:rPr>
      <w:rFonts w:ascii="Arial" w:eastAsia="黑体" w:hAnsi="Arial"/>
      <w:b/>
      <w:sz w:val="32"/>
    </w:rPr>
  </w:style>
  <w:style w:type="paragraph" w:styleId="3">
    <w:name w:val="heading 3"/>
    <w:basedOn w:val="a"/>
    <w:next w:val="a"/>
    <w:link w:val="30"/>
    <w:qFormat/>
    <w:rsid w:val="00705C8E"/>
    <w:pPr>
      <w:keepNext/>
      <w:keepLines/>
      <w:spacing w:before="260" w:after="260" w:line="415"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next w:val="a"/>
    <w:link w:val="a4"/>
    <w:qFormat/>
    <w:rsid w:val="00705C8E"/>
    <w:pPr>
      <w:autoSpaceDE w:val="0"/>
      <w:autoSpaceDN w:val="0"/>
      <w:adjustRightInd w:val="0"/>
      <w:ind w:firstLine="420"/>
    </w:pPr>
    <w:rPr>
      <w:rFonts w:ascii="宋体"/>
      <w:sz w:val="24"/>
    </w:rPr>
  </w:style>
  <w:style w:type="paragraph" w:styleId="a5">
    <w:name w:val="Document Map"/>
    <w:basedOn w:val="a"/>
    <w:link w:val="a6"/>
    <w:uiPriority w:val="99"/>
    <w:unhideWhenUsed/>
    <w:qFormat/>
    <w:rsid w:val="00705C8E"/>
    <w:rPr>
      <w:rFonts w:ascii="宋体" w:hAnsiTheme="minorHAnsi" w:cstheme="minorBidi"/>
      <w:sz w:val="18"/>
      <w:szCs w:val="18"/>
    </w:rPr>
  </w:style>
  <w:style w:type="paragraph" w:styleId="a7">
    <w:name w:val="annotation text"/>
    <w:basedOn w:val="a"/>
    <w:link w:val="a8"/>
    <w:uiPriority w:val="99"/>
    <w:unhideWhenUsed/>
    <w:qFormat/>
    <w:rsid w:val="00705C8E"/>
    <w:pPr>
      <w:jc w:val="left"/>
    </w:pPr>
  </w:style>
  <w:style w:type="paragraph" w:styleId="a9">
    <w:name w:val="Body Text"/>
    <w:next w:val="a"/>
    <w:link w:val="aa"/>
    <w:qFormat/>
    <w:rsid w:val="00705C8E"/>
    <w:pPr>
      <w:widowControl w:val="0"/>
      <w:spacing w:after="120"/>
      <w:jc w:val="both"/>
    </w:pPr>
    <w:rPr>
      <w:rFonts w:ascii="Times New Roman" w:eastAsia="宋体" w:hAnsi="Times New Roman" w:cs="Times New Roman"/>
      <w:kern w:val="2"/>
      <w:sz w:val="21"/>
      <w:szCs w:val="24"/>
    </w:rPr>
  </w:style>
  <w:style w:type="paragraph" w:styleId="ab">
    <w:name w:val="Body Text Indent"/>
    <w:next w:val="a"/>
    <w:link w:val="ac"/>
    <w:qFormat/>
    <w:rsid w:val="00705C8E"/>
    <w:pPr>
      <w:widowControl w:val="0"/>
      <w:spacing w:line="440" w:lineRule="exact"/>
      <w:ind w:firstLineChars="196" w:firstLine="196"/>
      <w:jc w:val="both"/>
    </w:pPr>
    <w:rPr>
      <w:rFonts w:ascii="宋体" w:eastAsia="宋体" w:hAnsi="Times New Roman" w:cs="Century"/>
      <w:spacing w:val="2"/>
      <w:kern w:val="2"/>
      <w:sz w:val="21"/>
      <w:szCs w:val="24"/>
    </w:rPr>
  </w:style>
  <w:style w:type="paragraph" w:styleId="ad">
    <w:name w:val="Block Text"/>
    <w:qFormat/>
    <w:rsid w:val="00705C8E"/>
    <w:pPr>
      <w:widowControl w:val="0"/>
      <w:adjustRightInd w:val="0"/>
      <w:ind w:left="420" w:right="33"/>
      <w:textAlignment w:val="baseline"/>
    </w:pPr>
    <w:rPr>
      <w:rFonts w:ascii="Times New Roman" w:eastAsia="宋体" w:hAnsi="Times New Roman" w:cs="Times New Roman"/>
      <w:sz w:val="24"/>
    </w:rPr>
  </w:style>
  <w:style w:type="paragraph" w:styleId="ae">
    <w:name w:val="Plain Text"/>
    <w:basedOn w:val="a"/>
    <w:next w:val="a3"/>
    <w:link w:val="af"/>
    <w:uiPriority w:val="99"/>
    <w:qFormat/>
    <w:rsid w:val="00705C8E"/>
    <w:rPr>
      <w:rFonts w:ascii="宋体" w:eastAsiaTheme="minorEastAsia" w:hAnsi="宋体" w:cstheme="minorBidi"/>
      <w:sz w:val="26"/>
      <w:szCs w:val="22"/>
    </w:rPr>
  </w:style>
  <w:style w:type="paragraph" w:styleId="af0">
    <w:name w:val="Date"/>
    <w:next w:val="a"/>
    <w:link w:val="af1"/>
    <w:qFormat/>
    <w:rsid w:val="00705C8E"/>
    <w:pPr>
      <w:widowControl w:val="0"/>
      <w:jc w:val="both"/>
    </w:pPr>
    <w:rPr>
      <w:rFonts w:ascii="宋体" w:eastAsia="宋体" w:hAnsi="宋体" w:cs="Times New Roman"/>
      <w:kern w:val="2"/>
      <w:sz w:val="24"/>
    </w:rPr>
  </w:style>
  <w:style w:type="paragraph" w:styleId="21">
    <w:name w:val="Body Text Indent 2"/>
    <w:link w:val="22"/>
    <w:qFormat/>
    <w:rsid w:val="00705C8E"/>
    <w:pPr>
      <w:widowControl w:val="0"/>
      <w:spacing w:line="420" w:lineRule="exact"/>
      <w:ind w:firstLineChars="195" w:firstLine="195"/>
      <w:jc w:val="both"/>
    </w:pPr>
    <w:rPr>
      <w:rFonts w:ascii="Times New Roman" w:eastAsia="宋体" w:hAnsi="Times New Roman" w:cs="Times New Roman"/>
      <w:kern w:val="2"/>
      <w:sz w:val="21"/>
      <w:szCs w:val="24"/>
    </w:rPr>
  </w:style>
  <w:style w:type="paragraph" w:styleId="af2">
    <w:name w:val="Balloon Text"/>
    <w:basedOn w:val="a"/>
    <w:link w:val="af3"/>
    <w:uiPriority w:val="99"/>
    <w:unhideWhenUsed/>
    <w:qFormat/>
    <w:rsid w:val="00705C8E"/>
    <w:rPr>
      <w:rFonts w:asciiTheme="minorHAnsi" w:hAnsiTheme="minorHAnsi" w:cstheme="minorBidi"/>
      <w:sz w:val="18"/>
      <w:szCs w:val="18"/>
    </w:rPr>
  </w:style>
  <w:style w:type="paragraph" w:styleId="af4">
    <w:name w:val="footer"/>
    <w:basedOn w:val="a"/>
    <w:link w:val="af5"/>
    <w:qFormat/>
    <w:rsid w:val="00705C8E"/>
    <w:pPr>
      <w:tabs>
        <w:tab w:val="center" w:pos="4153"/>
        <w:tab w:val="right" w:pos="8307"/>
      </w:tabs>
      <w:snapToGrid w:val="0"/>
      <w:jc w:val="left"/>
    </w:pPr>
    <w:rPr>
      <w:rFonts w:asciiTheme="minorHAnsi" w:hAnsiTheme="minorHAnsi" w:cstheme="minorBidi"/>
      <w:sz w:val="18"/>
      <w:szCs w:val="22"/>
    </w:rPr>
  </w:style>
  <w:style w:type="paragraph" w:styleId="af6">
    <w:name w:val="header"/>
    <w:basedOn w:val="a"/>
    <w:link w:val="af7"/>
    <w:qFormat/>
    <w:rsid w:val="00705C8E"/>
    <w:pPr>
      <w:pBdr>
        <w:bottom w:val="single" w:sz="6" w:space="1" w:color="auto"/>
      </w:pBdr>
      <w:tabs>
        <w:tab w:val="center" w:pos="4153"/>
        <w:tab w:val="right" w:pos="8307"/>
      </w:tabs>
      <w:snapToGrid w:val="0"/>
      <w:jc w:val="center"/>
    </w:pPr>
    <w:rPr>
      <w:sz w:val="18"/>
    </w:rPr>
  </w:style>
  <w:style w:type="paragraph" w:styleId="TOC1">
    <w:name w:val="toc 1"/>
    <w:basedOn w:val="a"/>
    <w:next w:val="a"/>
    <w:uiPriority w:val="39"/>
    <w:unhideWhenUsed/>
    <w:qFormat/>
    <w:rsid w:val="00705C8E"/>
    <w:pPr>
      <w:tabs>
        <w:tab w:val="right" w:leader="dot" w:pos="8296"/>
      </w:tabs>
      <w:spacing w:line="720" w:lineRule="auto"/>
    </w:pPr>
  </w:style>
  <w:style w:type="paragraph" w:styleId="TOC4">
    <w:name w:val="toc 4"/>
    <w:basedOn w:val="a"/>
    <w:next w:val="a"/>
    <w:qFormat/>
    <w:rsid w:val="00705C8E"/>
    <w:pPr>
      <w:ind w:left="1260"/>
    </w:pPr>
  </w:style>
  <w:style w:type="paragraph" w:styleId="af8">
    <w:name w:val="Normal (Web)"/>
    <w:basedOn w:val="a"/>
    <w:qFormat/>
    <w:rsid w:val="00705C8E"/>
    <w:pPr>
      <w:spacing w:before="100" w:beforeAutospacing="1" w:after="100" w:afterAutospacing="1"/>
      <w:jc w:val="left"/>
    </w:pPr>
    <w:rPr>
      <w:rFonts w:ascii="Calibri" w:hAnsi="Calibri"/>
      <w:kern w:val="0"/>
      <w:sz w:val="24"/>
      <w:szCs w:val="24"/>
    </w:rPr>
  </w:style>
  <w:style w:type="paragraph" w:styleId="af9">
    <w:name w:val="annotation subject"/>
    <w:basedOn w:val="a7"/>
    <w:next w:val="a7"/>
    <w:link w:val="afa"/>
    <w:uiPriority w:val="99"/>
    <w:unhideWhenUsed/>
    <w:qFormat/>
    <w:rsid w:val="00705C8E"/>
    <w:rPr>
      <w:rFonts w:asciiTheme="minorHAnsi" w:hAnsiTheme="minorHAnsi" w:cstheme="minorBidi"/>
      <w:b/>
      <w:bCs/>
      <w:szCs w:val="22"/>
    </w:rPr>
  </w:style>
  <w:style w:type="table" w:styleId="afb">
    <w:name w:val="Table Grid"/>
    <w:basedOn w:val="a1"/>
    <w:uiPriority w:val="59"/>
    <w:qFormat/>
    <w:rsid w:val="00705C8E"/>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page number"/>
    <w:qFormat/>
    <w:rsid w:val="00705C8E"/>
  </w:style>
  <w:style w:type="character" w:styleId="afd">
    <w:name w:val="Hyperlink"/>
    <w:uiPriority w:val="99"/>
    <w:qFormat/>
    <w:rsid w:val="00705C8E"/>
    <w:rPr>
      <w:color w:val="0000FF"/>
      <w:u w:val="single"/>
    </w:rPr>
  </w:style>
  <w:style w:type="character" w:styleId="afe">
    <w:name w:val="annotation reference"/>
    <w:unhideWhenUsed/>
    <w:qFormat/>
    <w:rsid w:val="00705C8E"/>
    <w:rPr>
      <w:sz w:val="21"/>
      <w:szCs w:val="21"/>
    </w:rPr>
  </w:style>
  <w:style w:type="character" w:customStyle="1" w:styleId="10">
    <w:name w:val="标题 1 字符"/>
    <w:basedOn w:val="a0"/>
    <w:link w:val="1"/>
    <w:qFormat/>
    <w:rsid w:val="00705C8E"/>
    <w:rPr>
      <w:rFonts w:ascii="黑体" w:eastAsia="宋体" w:hAnsi="Times New Roman" w:cs="Times New Roman"/>
      <w:b/>
      <w:kern w:val="2"/>
      <w:sz w:val="32"/>
      <w:szCs w:val="24"/>
    </w:rPr>
  </w:style>
  <w:style w:type="character" w:customStyle="1" w:styleId="20">
    <w:name w:val="标题 2 字符"/>
    <w:basedOn w:val="a0"/>
    <w:link w:val="2"/>
    <w:qFormat/>
    <w:rsid w:val="00705C8E"/>
    <w:rPr>
      <w:rFonts w:ascii="Arial" w:eastAsia="黑体" w:hAnsi="Arial" w:cs="Times New Roman"/>
      <w:b/>
      <w:sz w:val="32"/>
      <w:szCs w:val="20"/>
    </w:rPr>
  </w:style>
  <w:style w:type="character" w:customStyle="1" w:styleId="30">
    <w:name w:val="标题 3 字符"/>
    <w:basedOn w:val="a0"/>
    <w:link w:val="3"/>
    <w:qFormat/>
    <w:rsid w:val="00705C8E"/>
    <w:rPr>
      <w:rFonts w:ascii="Times New Roman" w:eastAsia="宋体" w:hAnsi="Times New Roman" w:cs="Times New Roman"/>
      <w:b/>
      <w:sz w:val="32"/>
      <w:szCs w:val="20"/>
    </w:rPr>
  </w:style>
  <w:style w:type="character" w:customStyle="1" w:styleId="Char">
    <w:name w:val="批注框文本 Char"/>
    <w:uiPriority w:val="99"/>
    <w:qFormat/>
    <w:rsid w:val="00705C8E"/>
    <w:rPr>
      <w:rFonts w:eastAsia="宋体"/>
      <w:sz w:val="18"/>
      <w:szCs w:val="18"/>
    </w:rPr>
  </w:style>
  <w:style w:type="character" w:customStyle="1" w:styleId="Char0">
    <w:name w:val="批注主题 Char"/>
    <w:uiPriority w:val="99"/>
    <w:qFormat/>
    <w:rsid w:val="00705C8E"/>
    <w:rPr>
      <w:rFonts w:eastAsia="宋体"/>
      <w:b/>
      <w:bCs/>
    </w:rPr>
  </w:style>
  <w:style w:type="character" w:customStyle="1" w:styleId="Char1">
    <w:name w:val="文档结构图 Char"/>
    <w:uiPriority w:val="99"/>
    <w:qFormat/>
    <w:rsid w:val="00705C8E"/>
    <w:rPr>
      <w:rFonts w:ascii="宋体" w:eastAsia="宋体"/>
      <w:sz w:val="18"/>
      <w:szCs w:val="18"/>
    </w:rPr>
  </w:style>
  <w:style w:type="character" w:customStyle="1" w:styleId="Char2">
    <w:name w:val="批注文字 Char"/>
    <w:uiPriority w:val="99"/>
    <w:semiHidden/>
    <w:qFormat/>
    <w:rsid w:val="00705C8E"/>
    <w:rPr>
      <w:rFonts w:eastAsia="宋体"/>
      <w:kern w:val="2"/>
      <w:sz w:val="21"/>
    </w:rPr>
  </w:style>
  <w:style w:type="character" w:customStyle="1" w:styleId="Char3">
    <w:name w:val="页脚 Char"/>
    <w:qFormat/>
    <w:rsid w:val="00705C8E"/>
    <w:rPr>
      <w:rFonts w:eastAsia="宋体"/>
      <w:sz w:val="18"/>
    </w:rPr>
  </w:style>
  <w:style w:type="character" w:customStyle="1" w:styleId="Char4">
    <w:name w:val="纯文本 Char"/>
    <w:qFormat/>
    <w:rsid w:val="00705C8E"/>
    <w:rPr>
      <w:rFonts w:ascii="宋体" w:hAnsi="宋体"/>
      <w:sz w:val="26"/>
    </w:rPr>
  </w:style>
  <w:style w:type="character" w:customStyle="1" w:styleId="a6">
    <w:name w:val="文档结构图 字符"/>
    <w:basedOn w:val="a0"/>
    <w:link w:val="a5"/>
    <w:uiPriority w:val="99"/>
    <w:semiHidden/>
    <w:qFormat/>
    <w:rsid w:val="00705C8E"/>
    <w:rPr>
      <w:rFonts w:ascii="宋体" w:eastAsia="宋体" w:hAnsi="Times New Roman" w:cs="Times New Roman"/>
      <w:sz w:val="18"/>
      <w:szCs w:val="18"/>
    </w:rPr>
  </w:style>
  <w:style w:type="character" w:customStyle="1" w:styleId="a8">
    <w:name w:val="批注文字 字符"/>
    <w:basedOn w:val="a0"/>
    <w:link w:val="a7"/>
    <w:uiPriority w:val="99"/>
    <w:qFormat/>
    <w:rsid w:val="00705C8E"/>
    <w:rPr>
      <w:rFonts w:ascii="Times New Roman" w:eastAsia="宋体" w:hAnsi="Times New Roman" w:cs="Times New Roman"/>
      <w:szCs w:val="20"/>
    </w:rPr>
  </w:style>
  <w:style w:type="character" w:customStyle="1" w:styleId="afa">
    <w:name w:val="批注主题 字符"/>
    <w:basedOn w:val="a8"/>
    <w:link w:val="af9"/>
    <w:uiPriority w:val="99"/>
    <w:semiHidden/>
    <w:qFormat/>
    <w:rsid w:val="00705C8E"/>
    <w:rPr>
      <w:rFonts w:ascii="Times New Roman" w:eastAsia="宋体" w:hAnsi="Times New Roman" w:cs="Times New Roman"/>
      <w:b/>
      <w:bCs/>
      <w:szCs w:val="20"/>
    </w:rPr>
  </w:style>
  <w:style w:type="character" w:customStyle="1" w:styleId="aa">
    <w:name w:val="正文文本 字符"/>
    <w:basedOn w:val="a0"/>
    <w:link w:val="a9"/>
    <w:qFormat/>
    <w:rsid w:val="00705C8E"/>
    <w:rPr>
      <w:rFonts w:ascii="Times New Roman" w:eastAsia="宋体" w:hAnsi="Times New Roman" w:cs="Times New Roman"/>
      <w:szCs w:val="24"/>
    </w:rPr>
  </w:style>
  <w:style w:type="character" w:customStyle="1" w:styleId="ac">
    <w:name w:val="正文文本缩进 字符"/>
    <w:basedOn w:val="a0"/>
    <w:link w:val="ab"/>
    <w:qFormat/>
    <w:rsid w:val="00705C8E"/>
    <w:rPr>
      <w:rFonts w:ascii="宋体" w:eastAsia="宋体" w:hAnsi="Times New Roman" w:cs="Century"/>
      <w:spacing w:val="2"/>
      <w:szCs w:val="24"/>
    </w:rPr>
  </w:style>
  <w:style w:type="character" w:customStyle="1" w:styleId="af">
    <w:name w:val="纯文本 字符"/>
    <w:basedOn w:val="a0"/>
    <w:link w:val="ae"/>
    <w:uiPriority w:val="99"/>
    <w:qFormat/>
    <w:rsid w:val="00705C8E"/>
    <w:rPr>
      <w:rFonts w:ascii="宋体" w:eastAsia="宋体" w:hAnsi="Courier New" w:cs="Courier New"/>
      <w:szCs w:val="21"/>
    </w:rPr>
  </w:style>
  <w:style w:type="character" w:customStyle="1" w:styleId="af1">
    <w:name w:val="日期 字符"/>
    <w:basedOn w:val="a0"/>
    <w:link w:val="af0"/>
    <w:qFormat/>
    <w:rsid w:val="00705C8E"/>
    <w:rPr>
      <w:rFonts w:ascii="宋体" w:eastAsia="宋体" w:hAnsi="宋体" w:cs="Times New Roman"/>
      <w:sz w:val="24"/>
      <w:szCs w:val="20"/>
    </w:rPr>
  </w:style>
  <w:style w:type="character" w:customStyle="1" w:styleId="22">
    <w:name w:val="正文文本缩进 2 字符"/>
    <w:basedOn w:val="a0"/>
    <w:link w:val="21"/>
    <w:qFormat/>
    <w:rsid w:val="00705C8E"/>
    <w:rPr>
      <w:rFonts w:ascii="Times New Roman" w:eastAsia="宋体" w:hAnsi="Times New Roman" w:cs="Times New Roman"/>
      <w:szCs w:val="24"/>
    </w:rPr>
  </w:style>
  <w:style w:type="character" w:customStyle="1" w:styleId="af3">
    <w:name w:val="批注框文本 字符"/>
    <w:basedOn w:val="a0"/>
    <w:link w:val="af2"/>
    <w:uiPriority w:val="99"/>
    <w:semiHidden/>
    <w:qFormat/>
    <w:rsid w:val="00705C8E"/>
    <w:rPr>
      <w:rFonts w:ascii="Times New Roman" w:eastAsia="宋体" w:hAnsi="Times New Roman" w:cs="Times New Roman"/>
      <w:sz w:val="18"/>
      <w:szCs w:val="18"/>
    </w:rPr>
  </w:style>
  <w:style w:type="character" w:customStyle="1" w:styleId="af5">
    <w:name w:val="页脚 字符"/>
    <w:basedOn w:val="a0"/>
    <w:link w:val="af4"/>
    <w:uiPriority w:val="99"/>
    <w:semiHidden/>
    <w:qFormat/>
    <w:rsid w:val="00705C8E"/>
    <w:rPr>
      <w:rFonts w:ascii="Times New Roman" w:eastAsia="宋体" w:hAnsi="Times New Roman" w:cs="Times New Roman"/>
      <w:sz w:val="18"/>
      <w:szCs w:val="18"/>
    </w:rPr>
  </w:style>
  <w:style w:type="character" w:customStyle="1" w:styleId="af7">
    <w:name w:val="页眉 字符"/>
    <w:basedOn w:val="a0"/>
    <w:link w:val="af6"/>
    <w:qFormat/>
    <w:rsid w:val="00705C8E"/>
    <w:rPr>
      <w:rFonts w:ascii="Times New Roman" w:eastAsia="宋体" w:hAnsi="Times New Roman" w:cs="Times New Roman"/>
      <w:sz w:val="18"/>
      <w:szCs w:val="20"/>
    </w:rPr>
  </w:style>
  <w:style w:type="paragraph" w:customStyle="1" w:styleId="11">
    <w:name w:val="列出段落1"/>
    <w:basedOn w:val="a"/>
    <w:uiPriority w:val="34"/>
    <w:qFormat/>
    <w:rsid w:val="00705C8E"/>
    <w:pPr>
      <w:ind w:firstLineChars="200" w:firstLine="420"/>
    </w:pPr>
  </w:style>
  <w:style w:type="paragraph" w:customStyle="1" w:styleId="12">
    <w:name w:val="纯文本1"/>
    <w:next w:val="TOC4"/>
    <w:qFormat/>
    <w:rsid w:val="00705C8E"/>
    <w:pPr>
      <w:widowControl w:val="0"/>
      <w:adjustRightInd w:val="0"/>
      <w:jc w:val="both"/>
      <w:textAlignment w:val="baseline"/>
    </w:pPr>
    <w:rPr>
      <w:rFonts w:ascii="宋体" w:eastAsia="宋体" w:hAnsi="宋体" w:cs="Times New Roman"/>
      <w:kern w:val="2"/>
      <w:sz w:val="26"/>
    </w:rPr>
  </w:style>
  <w:style w:type="paragraph" w:customStyle="1" w:styleId="110">
    <w:name w:val="列出段落11"/>
    <w:basedOn w:val="a"/>
    <w:uiPriority w:val="99"/>
    <w:qFormat/>
    <w:rsid w:val="00705C8E"/>
    <w:pPr>
      <w:ind w:firstLineChars="200" w:firstLine="420"/>
    </w:pPr>
  </w:style>
  <w:style w:type="paragraph" w:customStyle="1" w:styleId="13">
    <w:name w:val="正文文本缩进1"/>
    <w:basedOn w:val="a"/>
    <w:qFormat/>
    <w:rsid w:val="00705C8E"/>
    <w:pPr>
      <w:spacing w:line="200" w:lineRule="exact"/>
      <w:ind w:firstLine="301"/>
    </w:pPr>
    <w:rPr>
      <w:rFonts w:ascii="宋体" w:hAnsi="Courier New"/>
      <w:spacing w:val="-4"/>
      <w:sz w:val="18"/>
    </w:rPr>
  </w:style>
  <w:style w:type="paragraph" w:customStyle="1" w:styleId="23">
    <w:name w:val="正文文本缩进2"/>
    <w:basedOn w:val="a"/>
    <w:qFormat/>
    <w:rsid w:val="00705C8E"/>
    <w:pPr>
      <w:spacing w:line="200" w:lineRule="exact"/>
      <w:ind w:firstLine="301"/>
    </w:pPr>
    <w:rPr>
      <w:rFonts w:ascii="宋体" w:hAnsi="Courier New"/>
      <w:spacing w:val="-4"/>
      <w:kern w:val="0"/>
      <w:sz w:val="18"/>
    </w:rPr>
  </w:style>
  <w:style w:type="character" w:customStyle="1" w:styleId="14">
    <w:name w:val="页码1"/>
    <w:basedOn w:val="a0"/>
    <w:qFormat/>
    <w:rsid w:val="00705C8E"/>
  </w:style>
  <w:style w:type="paragraph" w:customStyle="1" w:styleId="210">
    <w:name w:val="正文文本缩进21"/>
    <w:basedOn w:val="a"/>
    <w:qFormat/>
    <w:rsid w:val="00705C8E"/>
    <w:pPr>
      <w:spacing w:line="200" w:lineRule="exact"/>
      <w:ind w:firstLine="301"/>
    </w:pPr>
    <w:rPr>
      <w:rFonts w:ascii="宋体" w:hAnsi="Courier New"/>
      <w:spacing w:val="-4"/>
      <w:kern w:val="0"/>
      <w:sz w:val="18"/>
    </w:rPr>
  </w:style>
  <w:style w:type="paragraph" w:customStyle="1" w:styleId="15">
    <w:name w:val="修订1"/>
    <w:hidden/>
    <w:uiPriority w:val="99"/>
    <w:semiHidden/>
    <w:qFormat/>
    <w:rsid w:val="00705C8E"/>
    <w:rPr>
      <w:rFonts w:ascii="Times New Roman" w:eastAsia="宋体" w:hAnsi="Times New Roman" w:cs="Times New Roman"/>
      <w:kern w:val="2"/>
      <w:sz w:val="21"/>
    </w:rPr>
  </w:style>
  <w:style w:type="character" w:customStyle="1" w:styleId="a4">
    <w:name w:val="正文缩进 字符"/>
    <w:link w:val="a3"/>
    <w:qFormat/>
    <w:rsid w:val="00705C8E"/>
    <w:rPr>
      <w:rFonts w:ascii="宋体" w:eastAsia="宋体" w:hAnsi="Times New Roman" w:cs="Times New Roman"/>
      <w:kern w:val="2"/>
      <w:sz w:val="24"/>
    </w:rPr>
  </w:style>
  <w:style w:type="paragraph" w:customStyle="1" w:styleId="aff">
    <w:name w:val="Í¼±íÕýÎÄ"/>
    <w:basedOn w:val="a"/>
    <w:next w:val="a3"/>
    <w:qFormat/>
    <w:rsid w:val="00705C8E"/>
    <w:pPr>
      <w:ind w:firstLineChars="200" w:firstLine="420"/>
    </w:pPr>
    <w:rPr>
      <w:sz w:val="24"/>
    </w:rPr>
  </w:style>
  <w:style w:type="paragraph" w:styleId="aff0">
    <w:name w:val="List Paragraph"/>
    <w:basedOn w:val="a"/>
    <w:uiPriority w:val="34"/>
    <w:qFormat/>
    <w:rsid w:val="00705C8E"/>
    <w:pPr>
      <w:ind w:firstLineChars="200" w:firstLine="420"/>
    </w:pPr>
    <w:rPr>
      <w:rFonts w:ascii="Calibri" w:hAnsi="Calibri"/>
      <w:szCs w:val="22"/>
    </w:rPr>
  </w:style>
  <w:style w:type="character" w:customStyle="1" w:styleId="font01">
    <w:name w:val="font01"/>
    <w:qFormat/>
    <w:rsid w:val="00705C8E"/>
    <w:rPr>
      <w:rFonts w:ascii="宋体" w:eastAsia="宋体" w:hAnsi="宋体" w:cs="宋体" w:hint="eastAsia"/>
      <w:color w:val="000000"/>
      <w:sz w:val="24"/>
      <w:szCs w:val="24"/>
      <w:u w:val="none"/>
    </w:rPr>
  </w:style>
  <w:style w:type="paragraph" w:customStyle="1" w:styleId="24">
    <w:name w:val="纯文本2"/>
    <w:next w:val="TOC4"/>
    <w:qFormat/>
    <w:rsid w:val="00705C8E"/>
    <w:pPr>
      <w:widowControl w:val="0"/>
      <w:adjustRightInd w:val="0"/>
      <w:jc w:val="both"/>
      <w:textAlignment w:val="baseline"/>
    </w:pPr>
    <w:rPr>
      <w:rFonts w:ascii="宋体" w:eastAsia="宋体" w:hAnsi="Times New Roman" w:cs="Times New Roman"/>
      <w:kern w:val="2"/>
      <w:sz w:val="26"/>
      <w:szCs w:val="22"/>
    </w:rPr>
  </w:style>
  <w:style w:type="paragraph" w:customStyle="1" w:styleId="TOC10">
    <w:name w:val="TOC 标题1"/>
    <w:basedOn w:val="1"/>
    <w:next w:val="a"/>
    <w:uiPriority w:val="39"/>
    <w:semiHidden/>
    <w:unhideWhenUsed/>
    <w:qFormat/>
    <w:rsid w:val="00705C8E"/>
    <w:pPr>
      <w:keepLines/>
      <w:spacing w:before="48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paragraph" w:customStyle="1" w:styleId="25">
    <w:name w:val="修订2"/>
    <w:hidden/>
    <w:uiPriority w:val="99"/>
    <w:semiHidden/>
    <w:unhideWhenUsed/>
    <w:qFormat/>
    <w:rsid w:val="00705C8E"/>
    <w:rPr>
      <w:rFonts w:ascii="Times New Roman" w:eastAsia="宋体" w:hAnsi="Times New Roman" w:cs="Times New Roman"/>
      <w:kern w:val="2"/>
      <w:sz w:val="21"/>
    </w:rPr>
  </w:style>
  <w:style w:type="paragraph" w:customStyle="1" w:styleId="aff1">
    <w:name w:val="成文日期"/>
    <w:basedOn w:val="a"/>
    <w:link w:val="Char5"/>
    <w:qFormat/>
    <w:rsid w:val="00705C8E"/>
    <w:pPr>
      <w:spacing w:line="570" w:lineRule="exact"/>
      <w:ind w:rightChars="400" w:right="400" w:firstLineChars="200" w:firstLine="200"/>
      <w:jc w:val="right"/>
    </w:pPr>
    <w:rPr>
      <w:rFonts w:ascii="仿宋_GB2312" w:eastAsia="仿宋_GB2312"/>
      <w:sz w:val="32"/>
      <w:lang w:val="zh-CN"/>
    </w:rPr>
  </w:style>
  <w:style w:type="character" w:customStyle="1" w:styleId="Char5">
    <w:name w:val="成文日期 Char"/>
    <w:link w:val="aff1"/>
    <w:qFormat/>
    <w:rsid w:val="00705C8E"/>
    <w:rPr>
      <w:rFonts w:ascii="仿宋_GB2312" w:eastAsia="仿宋_GB2312" w:hAnsi="Times New Roman" w:cs="Times New Roman"/>
      <w:kern w:val="2"/>
      <w:sz w:val="32"/>
      <w:lang w:val="zh-CN" w:eastAsia="zh-CN"/>
    </w:rPr>
  </w:style>
  <w:style w:type="paragraph" w:customStyle="1" w:styleId="aff2">
    <w:name w:val="材料标题"/>
    <w:basedOn w:val="a"/>
    <w:link w:val="Char6"/>
    <w:qFormat/>
    <w:rsid w:val="00705C8E"/>
    <w:pPr>
      <w:adjustRightInd w:val="0"/>
      <w:snapToGrid w:val="0"/>
      <w:spacing w:line="700" w:lineRule="exact"/>
      <w:jc w:val="center"/>
    </w:pPr>
    <w:rPr>
      <w:rFonts w:ascii="方正小标宋简体" w:eastAsia="方正小标宋简体"/>
      <w:color w:val="000000"/>
      <w:sz w:val="44"/>
      <w:szCs w:val="44"/>
    </w:rPr>
  </w:style>
  <w:style w:type="character" w:customStyle="1" w:styleId="Char6">
    <w:name w:val="材料标题 Char"/>
    <w:link w:val="aff2"/>
    <w:qFormat/>
    <w:rsid w:val="00705C8E"/>
    <w:rPr>
      <w:rFonts w:ascii="方正小标宋简体" w:eastAsia="方正小标宋简体" w:hAnsi="Times New Roman" w:cs="Times New Roman"/>
      <w:color w:val="000000"/>
      <w:kern w:val="2"/>
      <w:sz w:val="44"/>
      <w:szCs w:val="44"/>
    </w:rPr>
  </w:style>
  <w:style w:type="character" w:customStyle="1" w:styleId="26">
    <w:name w:val="纯文本 字符2"/>
    <w:uiPriority w:val="99"/>
    <w:qFormat/>
    <w:rsid w:val="0055180F"/>
    <w:rPr>
      <w:rFonts w:ascii="宋体" w:hAnsi="Courier New" w:cs="宋体"/>
      <w:kern w:val="2"/>
      <w:sz w:val="21"/>
    </w:rPr>
  </w:style>
  <w:style w:type="paragraph" w:customStyle="1" w:styleId="aff3">
    <w:name w:val="图例"/>
    <w:basedOn w:val="a"/>
    <w:qFormat/>
    <w:rsid w:val="00AF1553"/>
    <w:pPr>
      <w:spacing w:before="120" w:after="120" w:line="360" w:lineRule="auto"/>
      <w:jc w:val="center"/>
    </w:pPr>
    <w:rPr>
      <w:rFonts w:eastAsia="仿宋_GB2312"/>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04873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ops>
  <customShpExts>
    <customShpInfo spid="_x0000_s1026"/>
    <customShpInfo spid="_x0000_s1029"/>
    <customShpInfo spid="_x0000_s1028"/>
    <customShpInfo spid="_x0000_s1027"/>
  </customShpExts>
</s:customData>
</file>

<file path=customXml/itemProps1.xml><?xml version="1.0" encoding="utf-8"?>
<ds:datastoreItem xmlns:ds="http://schemas.openxmlformats.org/officeDocument/2006/customXml" ds:itemID="{57BBA1C4-68F7-4A30-86E8-612596CD907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575</TotalTime>
  <Pages>29</Pages>
  <Words>3380</Words>
  <Characters>19271</Characters>
  <Application>Microsoft Office Word</Application>
  <DocSecurity>0</DocSecurity>
  <Lines>160</Lines>
  <Paragraphs>45</Paragraphs>
  <ScaleCrop>false</ScaleCrop>
  <Company>Lenovo</Company>
  <LinksUpToDate>false</LinksUpToDate>
  <CharactersWithSpaces>22606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王波</dc:creator>
  <cp:lastModifiedBy>张媛</cp:lastModifiedBy>
  <cp:revision>762</cp:revision>
  <cp:lastPrinted>2017-10-08T03:39:00Z</cp:lastPrinted>
  <dcterms:created xsi:type="dcterms:W3CDTF">2017-08-15T11:35:00Z</dcterms:created>
  <dcterms:modified xsi:type="dcterms:W3CDTF">2024-01-23T02:33:00Z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FFD7BD59228042D884C71664763AC0EA</vt:lpwstr>
  </property>
</Properties>
</file>